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47444C" w:rsidRDefault="0047444C" w:rsidP="0047444C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47444C" w:rsidRDefault="0047444C" w:rsidP="0047444C">
      <w:pPr>
        <w:rPr>
          <w:sz w:val="28"/>
        </w:rPr>
      </w:pPr>
    </w:p>
    <w:p w:rsidR="0047444C" w:rsidRDefault="0047444C" w:rsidP="0047444C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7444C" w:rsidRPr="00066B73" w:rsidRDefault="0047444C" w:rsidP="0047444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47444C" w:rsidTr="00272921">
        <w:tc>
          <w:tcPr>
            <w:tcW w:w="2977" w:type="dxa"/>
            <w:vAlign w:val="center"/>
            <w:hideMark/>
          </w:tcPr>
          <w:p w:rsidR="0047444C" w:rsidRPr="00FC45CC" w:rsidRDefault="004B0AFC" w:rsidP="00066B7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C45CC">
              <w:rPr>
                <w:b/>
                <w:bCs/>
                <w:sz w:val="28"/>
                <w:szCs w:val="28"/>
              </w:rPr>
              <w:t>27</w:t>
            </w:r>
            <w:r w:rsidR="00053F07" w:rsidRPr="00FC45CC">
              <w:rPr>
                <w:b/>
                <w:bCs/>
                <w:sz w:val="28"/>
                <w:szCs w:val="28"/>
              </w:rPr>
              <w:t xml:space="preserve"> </w:t>
            </w:r>
            <w:r w:rsidR="0047444C" w:rsidRPr="00FC45CC">
              <w:rPr>
                <w:b/>
                <w:bCs/>
                <w:sz w:val="28"/>
                <w:szCs w:val="28"/>
              </w:rPr>
              <w:t>июля 2017 г.</w:t>
            </w:r>
          </w:p>
        </w:tc>
        <w:tc>
          <w:tcPr>
            <w:tcW w:w="4962" w:type="dxa"/>
            <w:vAlign w:val="center"/>
          </w:tcPr>
          <w:p w:rsidR="0047444C" w:rsidRPr="00FC45CC" w:rsidRDefault="0047444C" w:rsidP="00272921">
            <w:pPr>
              <w:spacing w:line="27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47444C" w:rsidRPr="00FC45CC" w:rsidRDefault="0047444C" w:rsidP="00066B7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FC45CC">
              <w:rPr>
                <w:b/>
                <w:bCs/>
                <w:sz w:val="28"/>
                <w:szCs w:val="28"/>
              </w:rPr>
              <w:t xml:space="preserve">№ </w:t>
            </w:r>
            <w:r w:rsidR="00FC45CC" w:rsidRPr="00FC45CC">
              <w:rPr>
                <w:b/>
                <w:bCs/>
                <w:sz w:val="28"/>
                <w:szCs w:val="28"/>
              </w:rPr>
              <w:t>50</w:t>
            </w:r>
            <w:r w:rsidRPr="00FC45CC">
              <w:rPr>
                <w:b/>
                <w:bCs/>
                <w:sz w:val="28"/>
                <w:szCs w:val="28"/>
              </w:rPr>
              <w:t>/</w:t>
            </w:r>
            <w:r w:rsidR="00FC45CC" w:rsidRPr="00FC45CC">
              <w:rPr>
                <w:b/>
                <w:bCs/>
                <w:sz w:val="28"/>
                <w:szCs w:val="28"/>
              </w:rPr>
              <w:t>221</w:t>
            </w:r>
          </w:p>
        </w:tc>
      </w:tr>
      <w:tr w:rsidR="0047444C" w:rsidTr="00272921">
        <w:tc>
          <w:tcPr>
            <w:tcW w:w="9357" w:type="dxa"/>
            <w:gridSpan w:val="3"/>
            <w:vAlign w:val="center"/>
            <w:hideMark/>
          </w:tcPr>
          <w:p w:rsidR="0047444C" w:rsidRDefault="0047444C" w:rsidP="0027292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7444C" w:rsidRPr="005117F1" w:rsidRDefault="0047444C" w:rsidP="0047444C">
      <w:pPr>
        <w:pStyle w:val="a5"/>
        <w:spacing w:after="0"/>
        <w:jc w:val="center"/>
        <w:rPr>
          <w:b/>
          <w:sz w:val="28"/>
          <w:szCs w:val="28"/>
        </w:rPr>
      </w:pPr>
    </w:p>
    <w:p w:rsidR="00066B73" w:rsidRDefault="0047444C" w:rsidP="00066B73">
      <w:pPr>
        <w:pStyle w:val="a5"/>
        <w:tabs>
          <w:tab w:val="left" w:pos="5640"/>
        </w:tabs>
        <w:spacing w:after="0"/>
        <w:ind w:right="-1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>О</w:t>
      </w:r>
      <w:r w:rsidR="00CC0516">
        <w:rPr>
          <w:b/>
          <w:sz w:val="28"/>
          <w:szCs w:val="28"/>
        </w:rPr>
        <w:t>б утверждении</w:t>
      </w:r>
      <w:r w:rsidRPr="00BF7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перечн</w:t>
      </w:r>
      <w:r w:rsidR="00CC051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избирательных участков, </w:t>
      </w:r>
      <w:r w:rsidR="002744CC">
        <w:rPr>
          <w:b/>
          <w:sz w:val="28"/>
          <w:szCs w:val="28"/>
        </w:rPr>
        <w:t xml:space="preserve">определенных для применения </w:t>
      </w:r>
      <w:r w:rsidR="00F6259E">
        <w:rPr>
          <w:b/>
          <w:sz w:val="28"/>
          <w:szCs w:val="28"/>
        </w:rPr>
        <w:t xml:space="preserve">участковыми избирательными комиссиями </w:t>
      </w:r>
      <w:r w:rsidR="002744CC">
        <w:rPr>
          <w:b/>
          <w:sz w:val="28"/>
          <w:szCs w:val="28"/>
        </w:rPr>
        <w:t>на территории муниципального образования Кущевский район</w:t>
      </w:r>
      <w:r>
        <w:rPr>
          <w:b/>
          <w:sz w:val="28"/>
          <w:szCs w:val="28"/>
        </w:rPr>
        <w:t xml:space="preserve"> технологи</w:t>
      </w:r>
      <w:r w:rsidR="002744CC">
        <w:rPr>
          <w:b/>
          <w:sz w:val="28"/>
          <w:szCs w:val="28"/>
        </w:rPr>
        <w:t>и</w:t>
      </w:r>
      <w:r w:rsidR="00925F65">
        <w:rPr>
          <w:b/>
          <w:sz w:val="28"/>
          <w:szCs w:val="28"/>
        </w:rPr>
        <w:t xml:space="preserve"> </w:t>
      </w:r>
      <w:r w:rsidR="00066B73">
        <w:rPr>
          <w:b/>
          <w:sz w:val="28"/>
          <w:szCs w:val="28"/>
        </w:rPr>
        <w:br/>
      </w:r>
      <w:r w:rsidR="00925F65">
        <w:rPr>
          <w:b/>
          <w:sz w:val="28"/>
          <w:szCs w:val="28"/>
        </w:rPr>
        <w:t>изготовления протоколов участковых</w:t>
      </w:r>
      <w:r w:rsidR="002744CC">
        <w:rPr>
          <w:b/>
          <w:sz w:val="28"/>
          <w:szCs w:val="28"/>
        </w:rPr>
        <w:t xml:space="preserve"> избирательных</w:t>
      </w:r>
      <w:r w:rsidR="00925F65">
        <w:rPr>
          <w:b/>
          <w:sz w:val="28"/>
          <w:szCs w:val="28"/>
        </w:rPr>
        <w:t xml:space="preserve"> комиссий об </w:t>
      </w:r>
      <w:r w:rsidR="00066B73">
        <w:rPr>
          <w:b/>
          <w:sz w:val="28"/>
          <w:szCs w:val="28"/>
        </w:rPr>
        <w:br/>
      </w:r>
      <w:r w:rsidR="00925F65">
        <w:rPr>
          <w:b/>
          <w:sz w:val="28"/>
          <w:szCs w:val="28"/>
        </w:rPr>
        <w:t xml:space="preserve">итогах голосования с машиночитаемым кодом </w:t>
      </w:r>
      <w:r w:rsidR="00D712E2">
        <w:rPr>
          <w:b/>
          <w:sz w:val="28"/>
          <w:szCs w:val="28"/>
        </w:rPr>
        <w:t>и уско</w:t>
      </w:r>
      <w:r w:rsidR="000B6E51">
        <w:rPr>
          <w:b/>
          <w:sz w:val="28"/>
          <w:szCs w:val="28"/>
        </w:rPr>
        <w:t xml:space="preserve">ренного ввода </w:t>
      </w:r>
      <w:r w:rsidR="00066B73">
        <w:rPr>
          <w:b/>
          <w:sz w:val="28"/>
          <w:szCs w:val="28"/>
        </w:rPr>
        <w:br/>
      </w:r>
      <w:r w:rsidR="000B6E51">
        <w:rPr>
          <w:b/>
          <w:sz w:val="28"/>
          <w:szCs w:val="28"/>
        </w:rPr>
        <w:t xml:space="preserve">данных протоколов участковых избирательных комиссий об итогах </w:t>
      </w:r>
    </w:p>
    <w:p w:rsidR="00066B73" w:rsidRDefault="000B6E51" w:rsidP="00066B73">
      <w:pPr>
        <w:pStyle w:val="a5"/>
        <w:tabs>
          <w:tab w:val="left" w:pos="5640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голосования в Государственную автоматизированную систему </w:t>
      </w:r>
      <w:r w:rsidR="00066B73">
        <w:rPr>
          <w:b/>
          <w:sz w:val="28"/>
          <w:szCs w:val="28"/>
        </w:rPr>
        <w:br/>
      </w:r>
      <w:r>
        <w:rPr>
          <w:b/>
          <w:sz w:val="28"/>
          <w:szCs w:val="28"/>
        </w:rPr>
        <w:t>Российской Федерации «Выборы» с использованием машиночитаемого кода</w:t>
      </w:r>
      <w:r w:rsidR="00D712E2">
        <w:rPr>
          <w:b/>
          <w:sz w:val="28"/>
          <w:szCs w:val="28"/>
        </w:rPr>
        <w:t xml:space="preserve"> </w:t>
      </w:r>
      <w:r w:rsidR="00EF0551">
        <w:rPr>
          <w:b/>
          <w:sz w:val="28"/>
          <w:szCs w:val="28"/>
        </w:rPr>
        <w:t xml:space="preserve">при проведении </w:t>
      </w:r>
      <w:proofErr w:type="gramStart"/>
      <w:r w:rsidR="00EF0551">
        <w:rPr>
          <w:b/>
          <w:sz w:val="28"/>
          <w:szCs w:val="28"/>
        </w:rPr>
        <w:t>выборов депутатов Законодательного Собрани</w:t>
      </w:r>
      <w:r w:rsidR="00066B73">
        <w:rPr>
          <w:b/>
          <w:sz w:val="28"/>
          <w:szCs w:val="28"/>
        </w:rPr>
        <w:t>я</w:t>
      </w:r>
      <w:r w:rsidR="00EF0551">
        <w:rPr>
          <w:b/>
          <w:sz w:val="28"/>
          <w:szCs w:val="28"/>
        </w:rPr>
        <w:t xml:space="preserve"> Краснодарского края шестого созыва</w:t>
      </w:r>
      <w:proofErr w:type="gramEnd"/>
      <w:r w:rsidR="00EF0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единый день голосования</w:t>
      </w:r>
      <w:r w:rsidR="00D712E2">
        <w:rPr>
          <w:b/>
          <w:sz w:val="28"/>
          <w:szCs w:val="28"/>
        </w:rPr>
        <w:t xml:space="preserve"> </w:t>
      </w:r>
    </w:p>
    <w:p w:rsidR="0047444C" w:rsidRDefault="000B6E51" w:rsidP="00066B73">
      <w:pPr>
        <w:pStyle w:val="a5"/>
        <w:tabs>
          <w:tab w:val="left" w:pos="5640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FA45D4" w:rsidRDefault="00FA45D4" w:rsidP="00D712E2">
      <w:pPr>
        <w:pStyle w:val="a5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</w:p>
    <w:p w:rsidR="00FA45D4" w:rsidRDefault="002744CC" w:rsidP="007D01E2">
      <w:pPr>
        <w:pStyle w:val="a5"/>
        <w:tabs>
          <w:tab w:val="left" w:pos="851"/>
        </w:tabs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02B08">
        <w:rPr>
          <w:sz w:val="28"/>
          <w:szCs w:val="28"/>
        </w:rPr>
        <w:t xml:space="preserve"> пунктом 1 постановления Центральной избирател</w:t>
      </w:r>
      <w:r w:rsidR="00402B08">
        <w:rPr>
          <w:sz w:val="28"/>
          <w:szCs w:val="28"/>
        </w:rPr>
        <w:t>ь</w:t>
      </w:r>
      <w:r w:rsidR="00402B08">
        <w:rPr>
          <w:sz w:val="28"/>
          <w:szCs w:val="28"/>
        </w:rPr>
        <w:t>ной комиссии Российской Федерации от 15 февраля 2017 года № 74/667-7 «О применении технологии изготовления</w:t>
      </w:r>
      <w:r w:rsidR="007D01E2">
        <w:rPr>
          <w:sz w:val="28"/>
          <w:szCs w:val="28"/>
        </w:rPr>
        <w:t xml:space="preserve"> протоколов участковых комиссий </w:t>
      </w:r>
      <w:proofErr w:type="gramStart"/>
      <w:r w:rsidR="007D01E2">
        <w:rPr>
          <w:sz w:val="28"/>
          <w:szCs w:val="28"/>
        </w:rPr>
        <w:t>об</w:t>
      </w:r>
      <w:proofErr w:type="gramEnd"/>
      <w:r w:rsidR="007D01E2">
        <w:rPr>
          <w:sz w:val="28"/>
          <w:szCs w:val="28"/>
        </w:rPr>
        <w:t xml:space="preserve"> </w:t>
      </w:r>
      <w:proofErr w:type="gramStart"/>
      <w:r w:rsidR="007D01E2">
        <w:rPr>
          <w:sz w:val="28"/>
          <w:szCs w:val="28"/>
        </w:rPr>
        <w:t>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7D01E2">
        <w:rPr>
          <w:sz w:val="28"/>
          <w:szCs w:val="28"/>
        </w:rPr>
        <w:t>о</w:t>
      </w:r>
      <w:r w:rsidR="007D01E2">
        <w:rPr>
          <w:sz w:val="28"/>
          <w:szCs w:val="28"/>
        </w:rPr>
        <w:t xml:space="preserve">ванием машиночитаемого кода» и </w:t>
      </w:r>
      <w:r w:rsidR="00FA45D4">
        <w:rPr>
          <w:sz w:val="28"/>
          <w:szCs w:val="28"/>
        </w:rPr>
        <w:t>постановлени</w:t>
      </w:r>
      <w:r w:rsidR="00066B73">
        <w:rPr>
          <w:sz w:val="28"/>
          <w:szCs w:val="28"/>
        </w:rPr>
        <w:t>я</w:t>
      </w:r>
      <w:r w:rsidR="00FA45D4">
        <w:rPr>
          <w:sz w:val="28"/>
          <w:szCs w:val="28"/>
        </w:rPr>
        <w:t xml:space="preserve">ми </w:t>
      </w:r>
      <w:r w:rsidR="00BB5ED1">
        <w:rPr>
          <w:sz w:val="28"/>
          <w:szCs w:val="28"/>
        </w:rPr>
        <w:t>и</w:t>
      </w:r>
      <w:r w:rsidR="00FA45D4">
        <w:rPr>
          <w:sz w:val="28"/>
          <w:szCs w:val="28"/>
        </w:rPr>
        <w:t>збирательной комиссии Краснодарского края от</w:t>
      </w:r>
      <w:r w:rsidR="00E40A53">
        <w:rPr>
          <w:sz w:val="28"/>
          <w:szCs w:val="28"/>
        </w:rPr>
        <w:t xml:space="preserve"> 16 июля</w:t>
      </w:r>
      <w:r w:rsidR="00FA45D4">
        <w:rPr>
          <w:sz w:val="28"/>
          <w:szCs w:val="28"/>
        </w:rPr>
        <w:t xml:space="preserve"> 2017 года №</w:t>
      </w:r>
      <w:r w:rsidR="00E40A53">
        <w:rPr>
          <w:sz w:val="28"/>
          <w:szCs w:val="28"/>
        </w:rPr>
        <w:t xml:space="preserve"> 14/250-6</w:t>
      </w:r>
      <w:r w:rsidR="00FA45D4">
        <w:rPr>
          <w:sz w:val="28"/>
          <w:szCs w:val="28"/>
        </w:rPr>
        <w:t xml:space="preserve"> </w:t>
      </w:r>
      <w:r w:rsidR="007D01E2">
        <w:rPr>
          <w:sz w:val="28"/>
          <w:szCs w:val="28"/>
        </w:rPr>
        <w:t>«О применении на территории Краснодарского края технологии изготовления протоколов уч</w:t>
      </w:r>
      <w:r w:rsidR="007D01E2">
        <w:rPr>
          <w:sz w:val="28"/>
          <w:szCs w:val="28"/>
        </w:rPr>
        <w:t>а</w:t>
      </w:r>
      <w:r w:rsidR="007D01E2">
        <w:rPr>
          <w:sz w:val="28"/>
          <w:szCs w:val="28"/>
        </w:rPr>
        <w:t>стковых комиссий об итогах голосования с машиночитаемым кодом и уск</w:t>
      </w:r>
      <w:r w:rsidR="007D01E2">
        <w:rPr>
          <w:sz w:val="28"/>
          <w:szCs w:val="28"/>
        </w:rPr>
        <w:t>о</w:t>
      </w:r>
      <w:r w:rsidR="007D01E2">
        <w:rPr>
          <w:sz w:val="28"/>
          <w:szCs w:val="28"/>
        </w:rPr>
        <w:t>ренного ввода данных</w:t>
      </w:r>
      <w:proofErr w:type="gramEnd"/>
      <w:r w:rsidR="007D01E2">
        <w:rPr>
          <w:sz w:val="28"/>
          <w:szCs w:val="28"/>
        </w:rPr>
        <w:t xml:space="preserve"> протоколов участковых комиссий об итогах голосов</w:t>
      </w:r>
      <w:r w:rsidR="007D01E2">
        <w:rPr>
          <w:sz w:val="28"/>
          <w:szCs w:val="28"/>
        </w:rPr>
        <w:t>а</w:t>
      </w:r>
      <w:r w:rsidR="007D01E2">
        <w:rPr>
          <w:sz w:val="28"/>
          <w:szCs w:val="28"/>
        </w:rPr>
        <w:t>ния в государственную автоматизированную систему Российской Федерации «Выборы» с использованием машиночитаемого кода»,</w:t>
      </w:r>
      <w:r w:rsidR="00FA45D4">
        <w:rPr>
          <w:sz w:val="28"/>
          <w:szCs w:val="28"/>
        </w:rPr>
        <w:t xml:space="preserve"> от </w:t>
      </w:r>
      <w:r w:rsidR="00E40A53">
        <w:rPr>
          <w:sz w:val="28"/>
          <w:szCs w:val="28"/>
        </w:rPr>
        <w:t xml:space="preserve">30 июня 2017 года </w:t>
      </w:r>
      <w:r w:rsidR="00FA45D4">
        <w:rPr>
          <w:sz w:val="28"/>
          <w:szCs w:val="28"/>
        </w:rPr>
        <w:t xml:space="preserve">№ </w:t>
      </w:r>
      <w:r w:rsidR="00E40A53">
        <w:rPr>
          <w:sz w:val="28"/>
          <w:szCs w:val="28"/>
        </w:rPr>
        <w:t xml:space="preserve">16/270-6 </w:t>
      </w:r>
      <w:r w:rsidR="007D01E2">
        <w:rPr>
          <w:sz w:val="28"/>
          <w:szCs w:val="28"/>
        </w:rPr>
        <w:t xml:space="preserve">о внесении изменений в </w:t>
      </w:r>
      <w:r w:rsidR="00C46666">
        <w:rPr>
          <w:sz w:val="28"/>
          <w:szCs w:val="28"/>
        </w:rPr>
        <w:t>указанное</w:t>
      </w:r>
      <w:r w:rsidR="007D01E2">
        <w:rPr>
          <w:sz w:val="28"/>
          <w:szCs w:val="28"/>
        </w:rPr>
        <w:t xml:space="preserve"> постановление территориал</w:t>
      </w:r>
      <w:r w:rsidR="007D01E2">
        <w:rPr>
          <w:sz w:val="28"/>
          <w:szCs w:val="28"/>
        </w:rPr>
        <w:t>ь</w:t>
      </w:r>
      <w:r w:rsidR="007D01E2">
        <w:rPr>
          <w:sz w:val="28"/>
          <w:szCs w:val="28"/>
        </w:rPr>
        <w:t>ная избирате</w:t>
      </w:r>
      <w:r>
        <w:rPr>
          <w:sz w:val="28"/>
          <w:szCs w:val="28"/>
        </w:rPr>
        <w:t>льная комиссия Кущевская РЕШИЛА:</w:t>
      </w:r>
    </w:p>
    <w:p w:rsidR="002744CC" w:rsidRPr="00066B73" w:rsidRDefault="002744CC" w:rsidP="002744CC">
      <w:pPr>
        <w:pStyle w:val="Style8"/>
        <w:widowControl/>
        <w:spacing w:line="360" w:lineRule="auto"/>
        <w:rPr>
          <w:rStyle w:val="FontStyle19"/>
          <w:sz w:val="28"/>
          <w:szCs w:val="28"/>
        </w:rPr>
      </w:pPr>
      <w:r w:rsidRPr="00066B73">
        <w:rPr>
          <w:rStyle w:val="FontStyle19"/>
          <w:sz w:val="28"/>
          <w:szCs w:val="28"/>
        </w:rPr>
        <w:lastRenderedPageBreak/>
        <w:t xml:space="preserve">1. </w:t>
      </w:r>
      <w:proofErr w:type="gramStart"/>
      <w:r w:rsidRPr="00066B73">
        <w:rPr>
          <w:rStyle w:val="FontStyle19"/>
          <w:sz w:val="28"/>
          <w:szCs w:val="28"/>
        </w:rPr>
        <w:t xml:space="preserve">Утвердить </w:t>
      </w:r>
      <w:r w:rsidR="00F6259E" w:rsidRPr="00066B73">
        <w:rPr>
          <w:rStyle w:val="FontStyle19"/>
          <w:sz w:val="28"/>
          <w:szCs w:val="28"/>
        </w:rPr>
        <w:t xml:space="preserve">перечень </w:t>
      </w:r>
      <w:r w:rsidRPr="00066B73">
        <w:rPr>
          <w:rStyle w:val="FontStyle19"/>
          <w:sz w:val="28"/>
          <w:szCs w:val="28"/>
        </w:rPr>
        <w:t>избирательных участков</w:t>
      </w:r>
      <w:r w:rsidR="00066B73" w:rsidRPr="00066B73">
        <w:rPr>
          <w:rStyle w:val="FontStyle19"/>
          <w:sz w:val="28"/>
          <w:szCs w:val="28"/>
        </w:rPr>
        <w:t>,</w:t>
      </w:r>
      <w:r w:rsidRPr="00066B73">
        <w:rPr>
          <w:rStyle w:val="FontStyle19"/>
          <w:sz w:val="28"/>
          <w:szCs w:val="28"/>
        </w:rPr>
        <w:t xml:space="preserve"> определенных для применения участковыми избирательными комиссиями на территории мун</w:t>
      </w:r>
      <w:r w:rsidRPr="00066B73">
        <w:rPr>
          <w:rStyle w:val="FontStyle19"/>
          <w:sz w:val="28"/>
          <w:szCs w:val="28"/>
        </w:rPr>
        <w:t>и</w:t>
      </w:r>
      <w:r w:rsidRPr="00066B73">
        <w:rPr>
          <w:rStyle w:val="FontStyle19"/>
          <w:sz w:val="28"/>
          <w:szCs w:val="28"/>
        </w:rPr>
        <w:t>ципального образования Кущевский район технологии изготовления прот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колов участковых избирательных комиссий об итогах голосования с маш</w:t>
      </w:r>
      <w:r w:rsidRPr="00066B73">
        <w:rPr>
          <w:rStyle w:val="FontStyle19"/>
          <w:sz w:val="28"/>
          <w:szCs w:val="28"/>
        </w:rPr>
        <w:t>и</w:t>
      </w:r>
      <w:r w:rsidRPr="00066B73">
        <w:rPr>
          <w:rStyle w:val="FontStyle19"/>
          <w:sz w:val="28"/>
          <w:szCs w:val="28"/>
        </w:rPr>
        <w:t>ночитаемым кодом и ускоренного ввода данных протоколов участковых и</w:t>
      </w:r>
      <w:r w:rsidRPr="00066B73">
        <w:rPr>
          <w:rStyle w:val="FontStyle19"/>
          <w:sz w:val="28"/>
          <w:szCs w:val="28"/>
        </w:rPr>
        <w:t>з</w:t>
      </w:r>
      <w:r w:rsidRPr="00066B73">
        <w:rPr>
          <w:rStyle w:val="FontStyle19"/>
          <w:sz w:val="28"/>
          <w:szCs w:val="28"/>
        </w:rPr>
        <w:t>бирательных комиссий об итогах голосования в Государственную автомат</w:t>
      </w:r>
      <w:r w:rsidRPr="00066B73">
        <w:rPr>
          <w:rStyle w:val="FontStyle19"/>
          <w:sz w:val="28"/>
          <w:szCs w:val="28"/>
        </w:rPr>
        <w:t>и</w:t>
      </w:r>
      <w:r w:rsidRPr="00066B73">
        <w:rPr>
          <w:rStyle w:val="FontStyle19"/>
          <w:sz w:val="28"/>
          <w:szCs w:val="28"/>
        </w:rPr>
        <w:t>зированную систему Российской Федерации «Выборы» с использованием машиночитаемого кода при проведении выборов депутатов Законодательн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го Собрания Краснодарского кра</w:t>
      </w:r>
      <w:r w:rsidR="00053F07" w:rsidRPr="00066B73">
        <w:rPr>
          <w:rStyle w:val="FontStyle19"/>
          <w:sz w:val="28"/>
          <w:szCs w:val="28"/>
        </w:rPr>
        <w:t>я шестого созыва</w:t>
      </w:r>
      <w:proofErr w:type="gramEnd"/>
      <w:r w:rsidR="00053F07" w:rsidRPr="00066B73">
        <w:rPr>
          <w:rStyle w:val="FontStyle19"/>
          <w:sz w:val="28"/>
          <w:szCs w:val="28"/>
        </w:rPr>
        <w:t xml:space="preserve"> </w:t>
      </w:r>
      <w:r w:rsidR="00EF0551" w:rsidRPr="00066B73">
        <w:rPr>
          <w:rStyle w:val="FontStyle19"/>
          <w:sz w:val="28"/>
          <w:szCs w:val="28"/>
        </w:rPr>
        <w:t>в единый день голосов</w:t>
      </w:r>
      <w:r w:rsidR="00EF0551" w:rsidRPr="00066B73">
        <w:rPr>
          <w:rStyle w:val="FontStyle19"/>
          <w:sz w:val="28"/>
          <w:szCs w:val="28"/>
        </w:rPr>
        <w:t>а</w:t>
      </w:r>
      <w:r w:rsidR="00EF0551" w:rsidRPr="00066B73">
        <w:rPr>
          <w:rStyle w:val="FontStyle19"/>
          <w:sz w:val="28"/>
          <w:szCs w:val="28"/>
        </w:rPr>
        <w:t xml:space="preserve">ния 10 сентября 2017 года </w:t>
      </w:r>
      <w:r w:rsidRPr="00066B73">
        <w:rPr>
          <w:rStyle w:val="FontStyle19"/>
          <w:sz w:val="28"/>
          <w:szCs w:val="28"/>
        </w:rPr>
        <w:t>(прилагается).</w:t>
      </w:r>
    </w:p>
    <w:p w:rsidR="002744CC" w:rsidRPr="00066B73" w:rsidRDefault="002744CC" w:rsidP="00F6259E">
      <w:pPr>
        <w:pStyle w:val="Style5"/>
        <w:widowControl/>
        <w:spacing w:line="360" w:lineRule="auto"/>
        <w:ind w:firstLine="710"/>
        <w:jc w:val="both"/>
        <w:rPr>
          <w:rStyle w:val="FontStyle19"/>
          <w:sz w:val="28"/>
          <w:szCs w:val="28"/>
        </w:rPr>
      </w:pPr>
      <w:r w:rsidRPr="00066B73">
        <w:rPr>
          <w:rStyle w:val="FontStyle19"/>
          <w:sz w:val="28"/>
          <w:szCs w:val="28"/>
        </w:rPr>
        <w:t>2. Председателям у</w:t>
      </w:r>
      <w:r w:rsidR="00F6259E" w:rsidRPr="00066B73">
        <w:rPr>
          <w:rStyle w:val="FontStyle19"/>
          <w:sz w:val="28"/>
          <w:szCs w:val="28"/>
        </w:rPr>
        <w:t>частковых избирательных комиссий</w:t>
      </w:r>
      <w:r w:rsidRPr="00066B73">
        <w:rPr>
          <w:rStyle w:val="FontStyle19"/>
          <w:sz w:val="28"/>
          <w:szCs w:val="28"/>
        </w:rPr>
        <w:t xml:space="preserve"> </w:t>
      </w:r>
      <w:r w:rsidR="00F6259E" w:rsidRPr="00066B73">
        <w:rPr>
          <w:rStyle w:val="FontStyle19"/>
          <w:sz w:val="28"/>
          <w:szCs w:val="28"/>
        </w:rPr>
        <w:t xml:space="preserve">избирательных участков, </w:t>
      </w:r>
      <w:r w:rsidRPr="00066B73">
        <w:rPr>
          <w:rStyle w:val="FontStyle19"/>
          <w:sz w:val="28"/>
          <w:szCs w:val="28"/>
        </w:rPr>
        <w:t>указанны</w:t>
      </w:r>
      <w:r w:rsidR="00F6259E" w:rsidRPr="00066B73">
        <w:rPr>
          <w:rStyle w:val="FontStyle19"/>
          <w:sz w:val="28"/>
          <w:szCs w:val="28"/>
        </w:rPr>
        <w:t>х</w:t>
      </w:r>
      <w:r w:rsidRPr="00066B73">
        <w:rPr>
          <w:rStyle w:val="FontStyle19"/>
          <w:sz w:val="28"/>
          <w:szCs w:val="28"/>
        </w:rPr>
        <w:t xml:space="preserve"> в пункте 1 настоящего решения, обеспечить:</w:t>
      </w:r>
    </w:p>
    <w:p w:rsidR="002744CC" w:rsidRPr="00066B73" w:rsidRDefault="002744CC" w:rsidP="00F6259E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5" w:line="360" w:lineRule="auto"/>
        <w:rPr>
          <w:rStyle w:val="FontStyle19"/>
          <w:sz w:val="28"/>
          <w:szCs w:val="28"/>
        </w:rPr>
      </w:pPr>
      <w:proofErr w:type="gramStart"/>
      <w:r w:rsidRPr="00066B73">
        <w:rPr>
          <w:rStyle w:val="FontStyle19"/>
          <w:sz w:val="28"/>
          <w:szCs w:val="28"/>
        </w:rPr>
        <w:t>Точное исполнение технологии изготовления протоколов участк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вых комиссий об итогах голосования с машиночитаемым кодом и ускоренн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го ввода данных протоколов участковых комиссий об итогах голосования в Государ</w:t>
      </w:r>
      <w:r w:rsidRPr="00066B73">
        <w:rPr>
          <w:rStyle w:val="FontStyle19"/>
          <w:sz w:val="28"/>
          <w:szCs w:val="28"/>
        </w:rPr>
        <w:softHyphen/>
        <w:t>ственную автоматизированную систему Российской Федерации «В</w:t>
      </w:r>
      <w:r w:rsidRPr="00066B73">
        <w:rPr>
          <w:rStyle w:val="FontStyle19"/>
          <w:sz w:val="28"/>
          <w:szCs w:val="28"/>
        </w:rPr>
        <w:t>ы</w:t>
      </w:r>
      <w:r w:rsidRPr="00066B73">
        <w:rPr>
          <w:rStyle w:val="FontStyle19"/>
          <w:sz w:val="28"/>
          <w:szCs w:val="28"/>
        </w:rPr>
        <w:t>боры» с использованием машиночитаемого кода,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proofErr w:type="gramEnd"/>
      <w:r w:rsidRPr="00066B73">
        <w:rPr>
          <w:rStyle w:val="FontStyle19"/>
          <w:sz w:val="28"/>
          <w:szCs w:val="28"/>
        </w:rPr>
        <w:t xml:space="preserve"> в Государственную автоматизированную систему Российской Федерации «Выборы» с использ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2744CC" w:rsidRPr="00066B73" w:rsidRDefault="002744CC" w:rsidP="00F6259E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60" w:lineRule="auto"/>
        <w:ind w:right="10"/>
        <w:rPr>
          <w:rStyle w:val="FontStyle19"/>
          <w:sz w:val="28"/>
          <w:szCs w:val="28"/>
        </w:rPr>
      </w:pPr>
      <w:r w:rsidRPr="00066B73">
        <w:rPr>
          <w:rStyle w:val="FontStyle19"/>
          <w:sz w:val="28"/>
          <w:szCs w:val="28"/>
        </w:rPr>
        <w:t>Назначение на заседании участковой комиссии операторов (не м</w:t>
      </w:r>
      <w:r w:rsidRPr="00066B73">
        <w:rPr>
          <w:rStyle w:val="FontStyle19"/>
          <w:sz w:val="28"/>
          <w:szCs w:val="28"/>
        </w:rPr>
        <w:t>е</w:t>
      </w:r>
      <w:r w:rsidRPr="00066B73">
        <w:rPr>
          <w:rStyle w:val="FontStyle19"/>
          <w:sz w:val="28"/>
          <w:szCs w:val="28"/>
        </w:rPr>
        <w:t xml:space="preserve">нее </w:t>
      </w:r>
      <w:r w:rsidR="008739C5">
        <w:rPr>
          <w:rStyle w:val="FontStyle19"/>
          <w:sz w:val="28"/>
          <w:szCs w:val="28"/>
        </w:rPr>
        <w:t>дву</w:t>
      </w:r>
      <w:r w:rsidR="00F6259E" w:rsidRPr="00066B73">
        <w:rPr>
          <w:rStyle w:val="FontStyle19"/>
          <w:sz w:val="28"/>
          <w:szCs w:val="28"/>
        </w:rPr>
        <w:t>х</w:t>
      </w:r>
      <w:r w:rsidRPr="00066B73">
        <w:rPr>
          <w:rStyle w:val="FontStyle19"/>
          <w:sz w:val="28"/>
          <w:szCs w:val="28"/>
        </w:rPr>
        <w:t>) специального программного обеспечения для изготовления прот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колов участковых комиссий об итогах голосования с машиночитаемым к</w:t>
      </w:r>
      <w:r w:rsidRPr="00066B73">
        <w:rPr>
          <w:rStyle w:val="FontStyle19"/>
          <w:sz w:val="28"/>
          <w:szCs w:val="28"/>
        </w:rPr>
        <w:t>о</w:t>
      </w:r>
      <w:r w:rsidRPr="00066B73">
        <w:rPr>
          <w:rStyle w:val="FontStyle19"/>
          <w:sz w:val="28"/>
          <w:szCs w:val="28"/>
        </w:rPr>
        <w:t>дом и направление копии соответствующего решения в территориальную и</w:t>
      </w:r>
      <w:r w:rsidRPr="00066B73">
        <w:rPr>
          <w:rStyle w:val="FontStyle19"/>
          <w:sz w:val="28"/>
          <w:szCs w:val="28"/>
        </w:rPr>
        <w:t>з</w:t>
      </w:r>
      <w:r w:rsidRPr="00066B73">
        <w:rPr>
          <w:rStyle w:val="FontStyle19"/>
          <w:sz w:val="28"/>
          <w:szCs w:val="28"/>
        </w:rPr>
        <w:t xml:space="preserve">бирательную комиссию </w:t>
      </w:r>
      <w:r w:rsidR="00F6259E" w:rsidRPr="00066B73">
        <w:rPr>
          <w:rStyle w:val="FontStyle19"/>
          <w:sz w:val="28"/>
          <w:szCs w:val="28"/>
        </w:rPr>
        <w:t>Кущевская</w:t>
      </w:r>
      <w:r w:rsidRPr="00066B73">
        <w:rPr>
          <w:rStyle w:val="FontStyle19"/>
          <w:sz w:val="28"/>
          <w:szCs w:val="28"/>
        </w:rPr>
        <w:t xml:space="preserve"> не позднее 20 августа 2017 года.</w:t>
      </w:r>
    </w:p>
    <w:p w:rsidR="00A62950" w:rsidRPr="00066B73" w:rsidRDefault="000F2FDF" w:rsidP="00F6259E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66B73">
        <w:rPr>
          <w:sz w:val="28"/>
          <w:szCs w:val="28"/>
        </w:rPr>
        <w:lastRenderedPageBreak/>
        <w:t>3</w:t>
      </w:r>
      <w:r w:rsidR="00A62950" w:rsidRPr="00066B73">
        <w:rPr>
          <w:sz w:val="28"/>
          <w:szCs w:val="28"/>
        </w:rPr>
        <w:t>. Направить настоящее решение в</w:t>
      </w:r>
      <w:r w:rsidR="00053F07" w:rsidRPr="00066B73">
        <w:rPr>
          <w:sz w:val="28"/>
          <w:szCs w:val="28"/>
        </w:rPr>
        <w:t xml:space="preserve"> избирательную комиссию Красн</w:t>
      </w:r>
      <w:r w:rsidR="00053F07" w:rsidRPr="00066B73">
        <w:rPr>
          <w:sz w:val="28"/>
          <w:szCs w:val="28"/>
        </w:rPr>
        <w:t>о</w:t>
      </w:r>
      <w:r w:rsidR="00053F07" w:rsidRPr="00066B73">
        <w:rPr>
          <w:sz w:val="28"/>
          <w:szCs w:val="28"/>
        </w:rPr>
        <w:t>дарского края,</w:t>
      </w:r>
      <w:r w:rsidR="00A62950" w:rsidRPr="00066B73">
        <w:rPr>
          <w:sz w:val="28"/>
          <w:szCs w:val="28"/>
        </w:rPr>
        <w:t xml:space="preserve"> участковые избирательные комиссии </w:t>
      </w:r>
      <w:r w:rsidR="00F6259E" w:rsidRPr="00066B73">
        <w:rPr>
          <w:sz w:val="28"/>
          <w:szCs w:val="28"/>
        </w:rPr>
        <w:t xml:space="preserve">избирательных участков </w:t>
      </w:r>
      <w:r w:rsidR="00A62950" w:rsidRPr="00066B73">
        <w:rPr>
          <w:sz w:val="28"/>
          <w:szCs w:val="28"/>
        </w:rPr>
        <w:t>согласно приложению к настоящему решению</w:t>
      </w:r>
      <w:r w:rsidR="00A62950" w:rsidRPr="00066B73">
        <w:rPr>
          <w:color w:val="333333"/>
          <w:sz w:val="28"/>
          <w:szCs w:val="28"/>
        </w:rPr>
        <w:t>.</w:t>
      </w:r>
    </w:p>
    <w:p w:rsidR="00A62950" w:rsidRPr="00066B73" w:rsidRDefault="000F2FDF" w:rsidP="000F2FDF">
      <w:pPr>
        <w:pStyle w:val="a7"/>
        <w:spacing w:after="0" w:line="360" w:lineRule="auto"/>
        <w:ind w:firstLine="426"/>
        <w:jc w:val="both"/>
        <w:rPr>
          <w:sz w:val="28"/>
          <w:szCs w:val="28"/>
        </w:rPr>
      </w:pPr>
      <w:r w:rsidRPr="00066B73">
        <w:rPr>
          <w:sz w:val="28"/>
          <w:szCs w:val="28"/>
        </w:rPr>
        <w:t>4</w:t>
      </w:r>
      <w:r w:rsidR="00A62950" w:rsidRPr="00066B73">
        <w:rPr>
          <w:sz w:val="28"/>
          <w:szCs w:val="28"/>
        </w:rPr>
        <w:t xml:space="preserve">.  </w:t>
      </w:r>
      <w:proofErr w:type="gramStart"/>
      <w:r w:rsidR="00A62950" w:rsidRPr="00066B73">
        <w:rPr>
          <w:sz w:val="28"/>
          <w:szCs w:val="28"/>
        </w:rPr>
        <w:t>Разместить</w:t>
      </w:r>
      <w:proofErr w:type="gramEnd"/>
      <w:r w:rsidR="00A62950" w:rsidRPr="00066B73">
        <w:rPr>
          <w:sz w:val="28"/>
          <w:szCs w:val="28"/>
        </w:rPr>
        <w:t xml:space="preserve"> настоящее решение на сайте территориальной избир</w:t>
      </w:r>
      <w:r w:rsidR="00A62950" w:rsidRPr="00066B73">
        <w:rPr>
          <w:sz w:val="28"/>
          <w:szCs w:val="28"/>
        </w:rPr>
        <w:t>а</w:t>
      </w:r>
      <w:r w:rsidR="00A62950" w:rsidRPr="00066B73"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A62950" w:rsidRPr="00066B73" w:rsidRDefault="000F2FDF" w:rsidP="00A62950">
      <w:pPr>
        <w:pStyle w:val="ab"/>
        <w:spacing w:line="360" w:lineRule="auto"/>
        <w:ind w:firstLine="709"/>
        <w:jc w:val="both"/>
      </w:pPr>
      <w:r w:rsidRPr="00066B73">
        <w:t>5</w:t>
      </w:r>
      <w:r w:rsidR="00A62950" w:rsidRPr="00066B73">
        <w:t>. </w:t>
      </w:r>
      <w:proofErr w:type="gramStart"/>
      <w:r w:rsidR="00A62950" w:rsidRPr="00066B73">
        <w:t>Контроль за</w:t>
      </w:r>
      <w:proofErr w:type="gramEnd"/>
      <w:r w:rsidR="00A62950" w:rsidRPr="00066B73">
        <w:t xml:space="preserve"> выполнением пунктов </w:t>
      </w:r>
      <w:r w:rsidRPr="00066B73">
        <w:t xml:space="preserve">3 </w:t>
      </w:r>
      <w:r w:rsidR="00A62950" w:rsidRPr="00066B73">
        <w:t xml:space="preserve">и </w:t>
      </w:r>
      <w:r w:rsidRPr="00066B73">
        <w:t>4</w:t>
      </w:r>
      <w:r w:rsidR="00A62950" w:rsidRPr="00066B73">
        <w:t xml:space="preserve"> настоящего решения возл</w:t>
      </w:r>
      <w:r w:rsidR="00A62950" w:rsidRPr="00066B73">
        <w:t>о</w:t>
      </w:r>
      <w:r w:rsidR="00A62950" w:rsidRPr="00066B73">
        <w:t>жить на секретаря территориальной избирательной комиссии Кущевская  Л.Н.Старченко.</w:t>
      </w:r>
    </w:p>
    <w:p w:rsidR="00A62950" w:rsidRPr="005117F1" w:rsidRDefault="00A62950" w:rsidP="00A62950">
      <w:pPr>
        <w:pStyle w:val="a7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62950" w:rsidRPr="001F2E55" w:rsidTr="006E19A6">
        <w:tc>
          <w:tcPr>
            <w:tcW w:w="4123" w:type="dxa"/>
          </w:tcPr>
          <w:p w:rsidR="00A62950" w:rsidRPr="00CA2102" w:rsidRDefault="00A62950" w:rsidP="006E19A6">
            <w:pPr>
              <w:pStyle w:val="a9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62950" w:rsidRPr="001F2E55" w:rsidRDefault="00A62950" w:rsidP="006E19A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62950" w:rsidRPr="00CA2102" w:rsidRDefault="00A62950" w:rsidP="006E19A6">
            <w:pPr>
              <w:pStyle w:val="2"/>
              <w:jc w:val="left"/>
              <w:rPr>
                <w:caps w:val="0"/>
                <w:szCs w:val="28"/>
              </w:rPr>
            </w:pPr>
          </w:p>
          <w:p w:rsidR="00A62950" w:rsidRPr="00CA2102" w:rsidRDefault="00A62950" w:rsidP="00066B73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A62950" w:rsidRPr="00235EC6" w:rsidRDefault="00A62950" w:rsidP="006E19A6"/>
        </w:tc>
      </w:tr>
      <w:tr w:rsidR="00A62950" w:rsidRPr="001F2E55" w:rsidTr="006E19A6">
        <w:tc>
          <w:tcPr>
            <w:tcW w:w="4123" w:type="dxa"/>
          </w:tcPr>
          <w:p w:rsidR="00A62950" w:rsidRPr="001F2E55" w:rsidRDefault="00A62950" w:rsidP="006E19A6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br/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A62950" w:rsidRPr="001F2E55" w:rsidRDefault="00A62950" w:rsidP="006E19A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62950" w:rsidRPr="00CA2102" w:rsidRDefault="00A62950" w:rsidP="006E19A6">
            <w:pPr>
              <w:pStyle w:val="2"/>
              <w:jc w:val="left"/>
              <w:rPr>
                <w:caps w:val="0"/>
                <w:szCs w:val="28"/>
              </w:rPr>
            </w:pPr>
          </w:p>
          <w:p w:rsidR="00A62950" w:rsidRPr="00CA2102" w:rsidRDefault="00A62950" w:rsidP="00066B73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066B73" w:rsidRDefault="00066B73" w:rsidP="007D01E2">
      <w:pPr>
        <w:pStyle w:val="a5"/>
        <w:tabs>
          <w:tab w:val="left" w:pos="851"/>
        </w:tabs>
        <w:spacing w:after="0" w:line="360" w:lineRule="auto"/>
        <w:ind w:right="-1" w:firstLine="851"/>
        <w:jc w:val="both"/>
        <w:rPr>
          <w:sz w:val="28"/>
          <w:szCs w:val="28"/>
        </w:rPr>
        <w:sectPr w:rsidR="00066B73" w:rsidSect="007878E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</w:p>
    <w:p w:rsidR="008739C5" w:rsidRPr="00E05D60" w:rsidRDefault="008739C5" w:rsidP="000F2F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 w:rsidR="008739C5"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 w:rsidR="004B0AFC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2017</w:t>
      </w:r>
      <w:r w:rsidRPr="00E05D60">
        <w:rPr>
          <w:sz w:val="28"/>
          <w:szCs w:val="28"/>
        </w:rPr>
        <w:t xml:space="preserve"> г. № </w:t>
      </w:r>
      <w:r w:rsidR="008C1F28">
        <w:rPr>
          <w:sz w:val="28"/>
          <w:szCs w:val="28"/>
        </w:rPr>
        <w:t>50</w:t>
      </w:r>
      <w:r>
        <w:rPr>
          <w:sz w:val="28"/>
          <w:szCs w:val="28"/>
        </w:rPr>
        <w:t>/</w:t>
      </w:r>
      <w:r w:rsidR="008C1F28">
        <w:rPr>
          <w:sz w:val="28"/>
          <w:szCs w:val="28"/>
        </w:rPr>
        <w:t>22</w:t>
      </w:r>
      <w:r w:rsidR="009870C1">
        <w:rPr>
          <w:sz w:val="28"/>
          <w:szCs w:val="28"/>
        </w:rPr>
        <w:t>1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</w:p>
    <w:p w:rsidR="000F2FDF" w:rsidRPr="008739C5" w:rsidRDefault="008739C5" w:rsidP="000F2FDF">
      <w:pPr>
        <w:jc w:val="center"/>
        <w:rPr>
          <w:b/>
          <w:sz w:val="28"/>
          <w:szCs w:val="28"/>
        </w:rPr>
      </w:pPr>
      <w:r w:rsidRPr="008739C5">
        <w:rPr>
          <w:b/>
          <w:sz w:val="28"/>
          <w:szCs w:val="28"/>
        </w:rPr>
        <w:t>ПЕРЕЧЕНЬ</w:t>
      </w:r>
    </w:p>
    <w:p w:rsidR="00F6259E" w:rsidRPr="008739C5" w:rsidRDefault="00F6259E" w:rsidP="00F6259E">
      <w:pPr>
        <w:pStyle w:val="a5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8739C5">
        <w:rPr>
          <w:b/>
          <w:sz w:val="28"/>
          <w:szCs w:val="28"/>
        </w:rPr>
        <w:t xml:space="preserve">избирательных участков, определенных для применения </w:t>
      </w:r>
      <w:r w:rsidR="008739C5">
        <w:rPr>
          <w:b/>
          <w:sz w:val="28"/>
          <w:szCs w:val="28"/>
        </w:rPr>
        <w:br/>
      </w:r>
      <w:r w:rsidRPr="008739C5">
        <w:rPr>
          <w:b/>
          <w:sz w:val="28"/>
          <w:szCs w:val="28"/>
        </w:rPr>
        <w:t xml:space="preserve">участковыми избирательными комиссиями на территории муниципального образования Кущевский район технологии изготовления протоколов участковых избирательных </w:t>
      </w:r>
      <w:r w:rsidR="008739C5">
        <w:rPr>
          <w:b/>
          <w:sz w:val="28"/>
          <w:szCs w:val="28"/>
        </w:rPr>
        <w:br/>
      </w:r>
      <w:r w:rsidRPr="008739C5">
        <w:rPr>
          <w:b/>
          <w:sz w:val="28"/>
          <w:szCs w:val="28"/>
        </w:rPr>
        <w:t xml:space="preserve">комиссий об итогах голосования с машиночитаемым кодом </w:t>
      </w:r>
    </w:p>
    <w:p w:rsidR="00F6259E" w:rsidRPr="008739C5" w:rsidRDefault="00F6259E" w:rsidP="00F6259E">
      <w:pPr>
        <w:pStyle w:val="a5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8739C5">
        <w:rPr>
          <w:b/>
          <w:sz w:val="28"/>
          <w:szCs w:val="28"/>
        </w:rPr>
        <w:t xml:space="preserve">и ускоренного ввода  данных протоколов участковых </w:t>
      </w:r>
      <w:r w:rsidR="008739C5">
        <w:rPr>
          <w:b/>
          <w:sz w:val="28"/>
          <w:szCs w:val="28"/>
        </w:rPr>
        <w:br/>
      </w:r>
      <w:r w:rsidRPr="008739C5">
        <w:rPr>
          <w:b/>
          <w:sz w:val="28"/>
          <w:szCs w:val="28"/>
        </w:rPr>
        <w:t xml:space="preserve">избирательных комиссий об итогах голосования в </w:t>
      </w:r>
      <w:r w:rsidR="008739C5">
        <w:rPr>
          <w:b/>
          <w:sz w:val="28"/>
          <w:szCs w:val="28"/>
        </w:rPr>
        <w:br/>
      </w:r>
      <w:r w:rsidRPr="008739C5">
        <w:rPr>
          <w:b/>
          <w:sz w:val="28"/>
          <w:szCs w:val="28"/>
        </w:rPr>
        <w:t>Государственную автоматизированную систему Российской Федерации «Выборы» с испол</w:t>
      </w:r>
      <w:r w:rsidR="00EF561F" w:rsidRPr="008739C5">
        <w:rPr>
          <w:b/>
          <w:sz w:val="28"/>
          <w:szCs w:val="28"/>
        </w:rPr>
        <w:t xml:space="preserve">ьзованием машиночитаемого кода </w:t>
      </w:r>
      <w:r w:rsidRPr="008739C5">
        <w:rPr>
          <w:rStyle w:val="FontStyle20"/>
          <w:sz w:val="28"/>
          <w:szCs w:val="28"/>
        </w:rPr>
        <w:t xml:space="preserve">при проведении </w:t>
      </w:r>
      <w:proofErr w:type="gramStart"/>
      <w:r w:rsidRPr="008739C5">
        <w:rPr>
          <w:rStyle w:val="FontStyle20"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="00EF561F" w:rsidRPr="008739C5">
        <w:rPr>
          <w:b/>
          <w:sz w:val="28"/>
          <w:szCs w:val="28"/>
        </w:rPr>
        <w:t xml:space="preserve"> </w:t>
      </w:r>
      <w:r w:rsidR="008739C5">
        <w:rPr>
          <w:b/>
          <w:sz w:val="28"/>
          <w:szCs w:val="28"/>
        </w:rPr>
        <w:br/>
      </w:r>
      <w:r w:rsidR="00EF561F" w:rsidRPr="008739C5">
        <w:rPr>
          <w:b/>
          <w:sz w:val="28"/>
          <w:szCs w:val="28"/>
        </w:rPr>
        <w:t>в единый день голосования 10 сентября 2017 года</w:t>
      </w:r>
    </w:p>
    <w:p w:rsidR="000F2FDF" w:rsidRDefault="000F2FDF" w:rsidP="000F2FDF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1276"/>
        <w:gridCol w:w="7229"/>
      </w:tblGrid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b/>
                <w:sz w:val="24"/>
                <w:szCs w:val="24"/>
              </w:rPr>
            </w:pPr>
            <w:r w:rsidRPr="009870C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870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vAlign w:val="center"/>
          </w:tcPr>
          <w:p w:rsidR="00070119" w:rsidRPr="009870C1" w:rsidRDefault="00070119" w:rsidP="000417FA">
            <w:pPr>
              <w:jc w:val="center"/>
              <w:rPr>
                <w:b/>
                <w:sz w:val="24"/>
                <w:szCs w:val="24"/>
              </w:rPr>
            </w:pPr>
            <w:r w:rsidRPr="009870C1">
              <w:rPr>
                <w:b/>
                <w:sz w:val="24"/>
                <w:szCs w:val="24"/>
              </w:rPr>
              <w:t>№ учас</w:t>
            </w:r>
            <w:r w:rsidRPr="009870C1">
              <w:rPr>
                <w:b/>
                <w:sz w:val="24"/>
                <w:szCs w:val="24"/>
              </w:rPr>
              <w:t>т</w:t>
            </w:r>
            <w:r w:rsidRPr="009870C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7229" w:type="dxa"/>
            <w:vAlign w:val="center"/>
          </w:tcPr>
          <w:p w:rsidR="00070119" w:rsidRPr="009870C1" w:rsidRDefault="00070119" w:rsidP="000417FA">
            <w:pPr>
              <w:jc w:val="center"/>
              <w:rPr>
                <w:b/>
                <w:sz w:val="24"/>
                <w:szCs w:val="24"/>
              </w:rPr>
            </w:pPr>
            <w:r w:rsidRPr="009870C1">
              <w:rPr>
                <w:b/>
                <w:sz w:val="24"/>
                <w:szCs w:val="24"/>
              </w:rPr>
              <w:t>Адрес участковой избирательной комиссии, с указанием мун</w:t>
            </w:r>
            <w:r w:rsidRPr="009870C1">
              <w:rPr>
                <w:b/>
                <w:sz w:val="24"/>
                <w:szCs w:val="24"/>
              </w:rPr>
              <w:t>и</w:t>
            </w:r>
            <w:r w:rsidRPr="009870C1">
              <w:rPr>
                <w:b/>
                <w:sz w:val="24"/>
                <w:szCs w:val="24"/>
              </w:rPr>
              <w:t>ципального района, городского округа, поселения (наименов</w:t>
            </w:r>
            <w:r w:rsidRPr="009870C1">
              <w:rPr>
                <w:b/>
                <w:sz w:val="24"/>
                <w:szCs w:val="24"/>
              </w:rPr>
              <w:t>а</w:t>
            </w:r>
            <w:r w:rsidRPr="009870C1">
              <w:rPr>
                <w:b/>
                <w:sz w:val="24"/>
                <w:szCs w:val="24"/>
              </w:rPr>
              <w:t>ние организации, расположенной в здании)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28-01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Крупской, 4 здание МБУ «Центр ра</w:t>
            </w:r>
            <w:r w:rsidR="00982104">
              <w:rPr>
                <w:color w:val="000000"/>
                <w:sz w:val="24"/>
                <w:szCs w:val="24"/>
              </w:rPr>
              <w:t>звития</w:t>
            </w:r>
            <w:r w:rsidRPr="009870C1">
              <w:rPr>
                <w:color w:val="000000"/>
                <w:sz w:val="24"/>
                <w:szCs w:val="24"/>
              </w:rPr>
              <w:t xml:space="preserve"> образов</w:t>
            </w:r>
            <w:r w:rsidRPr="009870C1">
              <w:rPr>
                <w:color w:val="000000"/>
                <w:sz w:val="24"/>
                <w:szCs w:val="24"/>
              </w:rPr>
              <w:t>а</w:t>
            </w:r>
            <w:r w:rsidRPr="009870C1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28-02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 xml:space="preserve">ская, улица Ленина, 12, здание МУК «Районный </w:t>
            </w:r>
            <w:r w:rsidR="00982104">
              <w:rPr>
                <w:color w:val="000000"/>
                <w:sz w:val="24"/>
                <w:szCs w:val="24"/>
              </w:rPr>
              <w:t xml:space="preserve">координационно-методический центр </w:t>
            </w:r>
            <w:r w:rsidRPr="009870C1">
              <w:rPr>
                <w:color w:val="000000"/>
                <w:sz w:val="24"/>
                <w:szCs w:val="24"/>
              </w:rPr>
              <w:t>культур</w:t>
            </w:r>
            <w:r w:rsidR="00982104">
              <w:rPr>
                <w:color w:val="000000"/>
                <w:sz w:val="24"/>
                <w:szCs w:val="24"/>
              </w:rPr>
              <w:t>ы</w:t>
            </w:r>
            <w:r w:rsidRPr="009870C1">
              <w:rPr>
                <w:color w:val="000000"/>
                <w:sz w:val="24"/>
                <w:szCs w:val="24"/>
              </w:rPr>
              <w:t xml:space="preserve"> и творчества»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28-03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Ленина, 46, здание Г</w:t>
            </w:r>
            <w:r w:rsidR="00982104">
              <w:rPr>
                <w:color w:val="000000"/>
                <w:sz w:val="24"/>
                <w:szCs w:val="24"/>
              </w:rPr>
              <w:t>БП</w:t>
            </w:r>
            <w:r w:rsidRPr="009870C1">
              <w:rPr>
                <w:color w:val="000000"/>
                <w:sz w:val="24"/>
                <w:szCs w:val="24"/>
              </w:rPr>
              <w:t xml:space="preserve">ОУ </w:t>
            </w:r>
            <w:r w:rsidR="00982104">
              <w:rPr>
                <w:color w:val="000000"/>
                <w:sz w:val="24"/>
                <w:szCs w:val="24"/>
              </w:rPr>
              <w:t>КК</w:t>
            </w:r>
            <w:r w:rsidRPr="009870C1">
              <w:rPr>
                <w:color w:val="000000"/>
                <w:sz w:val="24"/>
                <w:szCs w:val="24"/>
              </w:rPr>
              <w:t xml:space="preserve"> </w:t>
            </w:r>
            <w:r w:rsidR="00982104">
              <w:rPr>
                <w:color w:val="000000"/>
                <w:sz w:val="24"/>
                <w:szCs w:val="24"/>
              </w:rPr>
              <w:t>ЛТК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28-04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Ленина, 89,</w:t>
            </w:r>
            <w:r w:rsidR="009870C1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здание М</w:t>
            </w:r>
            <w:r w:rsidR="008F75E4">
              <w:rPr>
                <w:color w:val="000000"/>
                <w:sz w:val="24"/>
                <w:szCs w:val="24"/>
              </w:rPr>
              <w:t>А</w:t>
            </w:r>
            <w:r w:rsidRPr="009870C1">
              <w:rPr>
                <w:color w:val="000000"/>
                <w:sz w:val="24"/>
                <w:szCs w:val="24"/>
              </w:rPr>
              <w:t>ОУ СОШ</w:t>
            </w:r>
            <w:r w:rsidR="00982104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№</w:t>
            </w:r>
            <w:r w:rsidR="009870C1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4</w:t>
            </w:r>
            <w:r w:rsidR="00982104">
              <w:rPr>
                <w:color w:val="000000"/>
                <w:sz w:val="24"/>
                <w:szCs w:val="24"/>
              </w:rPr>
              <w:t xml:space="preserve"> им. В.В. Самсо</w:t>
            </w:r>
            <w:r w:rsidR="00982104">
              <w:rPr>
                <w:color w:val="000000"/>
                <w:sz w:val="24"/>
                <w:szCs w:val="24"/>
              </w:rPr>
              <w:t>н</w:t>
            </w:r>
            <w:r w:rsidR="00982104">
              <w:rPr>
                <w:color w:val="000000"/>
                <w:sz w:val="24"/>
                <w:szCs w:val="24"/>
              </w:rPr>
              <w:t>киной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28-05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Ленинградская, 78, здание Г</w:t>
            </w:r>
            <w:r w:rsidR="008F75E4">
              <w:rPr>
                <w:color w:val="000000"/>
                <w:sz w:val="24"/>
                <w:szCs w:val="24"/>
              </w:rPr>
              <w:t>БП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="008F75E4">
              <w:rPr>
                <w:color w:val="000000"/>
                <w:sz w:val="24"/>
                <w:szCs w:val="24"/>
              </w:rPr>
              <w:t>У</w:t>
            </w:r>
            <w:r w:rsidRPr="009870C1">
              <w:rPr>
                <w:color w:val="000000"/>
                <w:sz w:val="24"/>
                <w:szCs w:val="24"/>
              </w:rPr>
              <w:t xml:space="preserve"> Кущевский мед</w:t>
            </w:r>
            <w:r w:rsidRPr="009870C1">
              <w:rPr>
                <w:color w:val="000000"/>
                <w:sz w:val="24"/>
                <w:szCs w:val="24"/>
              </w:rPr>
              <w:t>и</w:t>
            </w:r>
            <w:r w:rsidRPr="009870C1">
              <w:rPr>
                <w:color w:val="000000"/>
                <w:sz w:val="24"/>
                <w:szCs w:val="24"/>
              </w:rPr>
              <w:t>цинский колледж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28-06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переулок Кавказский, 134, здание МАУ «Центр народно</w:t>
            </w:r>
            <w:r w:rsidR="008F75E4">
              <w:rPr>
                <w:color w:val="000000"/>
                <w:sz w:val="24"/>
                <w:szCs w:val="24"/>
              </w:rPr>
              <w:t>й</w:t>
            </w:r>
            <w:r w:rsidRPr="009870C1">
              <w:rPr>
                <w:color w:val="000000"/>
                <w:sz w:val="24"/>
                <w:szCs w:val="24"/>
              </w:rPr>
              <w:t xml:space="preserve"> </w:t>
            </w:r>
            <w:r w:rsidR="008F75E4">
              <w:rPr>
                <w:color w:val="000000"/>
                <w:sz w:val="24"/>
                <w:szCs w:val="24"/>
              </w:rPr>
              <w:t>культуры и досуга</w:t>
            </w:r>
            <w:r w:rsidRPr="009870C1">
              <w:rPr>
                <w:color w:val="000000"/>
                <w:sz w:val="24"/>
                <w:szCs w:val="24"/>
              </w:rPr>
              <w:t xml:space="preserve"> «Радуга»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28-07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Красногвардейская, 1, здание автошколы РОСТО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28-08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Элеваторная, 42 , административное здание ОАО «К</w:t>
            </w:r>
            <w:r w:rsidRPr="009870C1">
              <w:rPr>
                <w:color w:val="000000"/>
                <w:sz w:val="24"/>
                <w:szCs w:val="24"/>
              </w:rPr>
              <w:t>у</w:t>
            </w:r>
            <w:r w:rsidRPr="009870C1">
              <w:rPr>
                <w:color w:val="000000"/>
                <w:sz w:val="24"/>
                <w:szCs w:val="24"/>
              </w:rPr>
              <w:t>щевское АТП»</w:t>
            </w:r>
          </w:p>
        </w:tc>
      </w:tr>
      <w:tr w:rsidR="00070119" w:rsidRPr="009870C1" w:rsidTr="00B376CE">
        <w:trPr>
          <w:cantSplit/>
        </w:trPr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28-09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микрорайон Кущёвская-2, здание МБОУ СОШ № 30</w:t>
            </w:r>
            <w:r w:rsidR="008F75E4">
              <w:rPr>
                <w:color w:val="000000"/>
                <w:sz w:val="24"/>
                <w:szCs w:val="24"/>
              </w:rPr>
              <w:t xml:space="preserve"> им. Па</w:t>
            </w:r>
            <w:r w:rsidR="008F75E4">
              <w:rPr>
                <w:color w:val="000000"/>
                <w:sz w:val="24"/>
                <w:szCs w:val="24"/>
              </w:rPr>
              <w:t>в</w:t>
            </w:r>
            <w:r w:rsidR="008F75E4">
              <w:rPr>
                <w:color w:val="000000"/>
                <w:sz w:val="24"/>
                <w:szCs w:val="24"/>
              </w:rPr>
              <w:t>люченко И.В.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28-11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переулок Школьный, 5</w:t>
            </w:r>
            <w:r w:rsidR="008F75E4">
              <w:rPr>
                <w:color w:val="000000"/>
                <w:sz w:val="24"/>
                <w:szCs w:val="24"/>
              </w:rPr>
              <w:t>6</w:t>
            </w:r>
            <w:r w:rsidRPr="009870C1">
              <w:rPr>
                <w:color w:val="000000"/>
                <w:sz w:val="24"/>
                <w:szCs w:val="24"/>
              </w:rPr>
              <w:t xml:space="preserve">, </w:t>
            </w:r>
            <w:r w:rsidR="008F75E4">
              <w:rPr>
                <w:color w:val="000000"/>
                <w:sz w:val="24"/>
                <w:szCs w:val="24"/>
              </w:rPr>
              <w:t>помеще</w:t>
            </w:r>
            <w:r w:rsidRPr="009870C1">
              <w:rPr>
                <w:color w:val="000000"/>
                <w:sz w:val="24"/>
                <w:szCs w:val="24"/>
              </w:rPr>
              <w:t>ние М</w:t>
            </w:r>
            <w:r w:rsidR="008F75E4">
              <w:rPr>
                <w:color w:val="000000"/>
                <w:sz w:val="24"/>
                <w:szCs w:val="24"/>
              </w:rPr>
              <w:t>Б</w:t>
            </w:r>
            <w:r w:rsidRPr="009870C1">
              <w:rPr>
                <w:color w:val="000000"/>
                <w:sz w:val="24"/>
                <w:szCs w:val="24"/>
              </w:rPr>
              <w:t>У</w:t>
            </w:r>
            <w:r w:rsidR="008F75E4">
              <w:rPr>
                <w:color w:val="000000"/>
                <w:sz w:val="24"/>
                <w:szCs w:val="24"/>
              </w:rPr>
              <w:t>К</w:t>
            </w:r>
            <w:r w:rsidRPr="009870C1">
              <w:rPr>
                <w:color w:val="000000"/>
                <w:sz w:val="24"/>
                <w:szCs w:val="24"/>
              </w:rPr>
              <w:t xml:space="preserve"> «Культурно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="008F75E4">
              <w:rPr>
                <w:color w:val="000000"/>
                <w:sz w:val="24"/>
                <w:szCs w:val="24"/>
              </w:rPr>
              <w:t>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д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 xml:space="preserve">суговый центр Кущевского сельского поселения»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28-12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ская, улица Ейская, 83, здание клуб</w:t>
            </w:r>
            <w:proofErr w:type="gramStart"/>
            <w:r w:rsidRPr="009870C1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9870C1">
              <w:rPr>
                <w:color w:val="000000"/>
                <w:sz w:val="24"/>
                <w:szCs w:val="24"/>
              </w:rPr>
              <w:t xml:space="preserve"> «ДВВ 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C1">
              <w:rPr>
                <w:color w:val="000000"/>
                <w:sz w:val="24"/>
                <w:szCs w:val="24"/>
              </w:rPr>
              <w:t>Агро</w:t>
            </w:r>
            <w:proofErr w:type="spellEnd"/>
            <w:r w:rsidRPr="009870C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28-13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Кущевское сельское поселение, хутор  Большая Лопатина, улица </w:t>
            </w:r>
            <w:proofErr w:type="spellStart"/>
            <w:r w:rsidRPr="009870C1">
              <w:rPr>
                <w:color w:val="000000"/>
                <w:sz w:val="24"/>
                <w:szCs w:val="24"/>
              </w:rPr>
              <w:t>Большелопатинская</w:t>
            </w:r>
            <w:proofErr w:type="spellEnd"/>
            <w:r w:rsidRPr="009870C1">
              <w:rPr>
                <w:color w:val="000000"/>
                <w:sz w:val="24"/>
                <w:szCs w:val="24"/>
              </w:rPr>
              <w:t>, 1, здание МУК «Клуб хутора Большая Лопатина»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28-14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поселок Севе</w:t>
            </w:r>
            <w:r w:rsidRPr="009870C1">
              <w:rPr>
                <w:color w:val="000000"/>
                <w:sz w:val="24"/>
                <w:szCs w:val="24"/>
              </w:rPr>
              <w:t>р</w:t>
            </w:r>
            <w:r w:rsidRPr="009870C1">
              <w:rPr>
                <w:color w:val="000000"/>
                <w:sz w:val="24"/>
                <w:szCs w:val="24"/>
              </w:rPr>
              <w:t xml:space="preserve">ный, улица Школьная, </w:t>
            </w:r>
            <w:r w:rsidR="005A37CE" w:rsidRPr="009870C1">
              <w:rPr>
                <w:color w:val="000000"/>
                <w:sz w:val="24"/>
                <w:szCs w:val="24"/>
              </w:rPr>
              <w:t>1/5</w:t>
            </w:r>
            <w:r w:rsidRPr="009870C1">
              <w:rPr>
                <w:color w:val="000000"/>
                <w:sz w:val="24"/>
                <w:szCs w:val="24"/>
              </w:rPr>
              <w:t>, здание МОУ НОШ № 21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28-15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Кущевское сельское поселение, </w:t>
            </w:r>
            <w:r w:rsidR="005A37CE" w:rsidRPr="009870C1">
              <w:rPr>
                <w:color w:val="000000"/>
                <w:sz w:val="24"/>
                <w:szCs w:val="24"/>
              </w:rPr>
              <w:t>село Степное</w:t>
            </w:r>
            <w:r w:rsidRPr="009870C1">
              <w:rPr>
                <w:color w:val="000000"/>
                <w:sz w:val="24"/>
                <w:szCs w:val="24"/>
              </w:rPr>
              <w:t xml:space="preserve">, улица Школьная, </w:t>
            </w:r>
            <w:r w:rsidR="005A37CE" w:rsidRPr="009870C1">
              <w:rPr>
                <w:color w:val="000000"/>
                <w:sz w:val="24"/>
                <w:szCs w:val="24"/>
              </w:rPr>
              <w:t>2/1</w:t>
            </w:r>
            <w:r w:rsidRPr="009870C1">
              <w:rPr>
                <w:color w:val="000000"/>
                <w:sz w:val="24"/>
                <w:szCs w:val="24"/>
              </w:rPr>
              <w:t xml:space="preserve">, здание </w:t>
            </w:r>
            <w:r w:rsidR="005A37CE" w:rsidRPr="009870C1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="005A37CE" w:rsidRPr="009870C1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5A37CE" w:rsidRPr="009870C1">
              <w:rPr>
                <w:color w:val="000000"/>
                <w:sz w:val="24"/>
                <w:szCs w:val="24"/>
              </w:rPr>
              <w:t>/с № 1</w:t>
            </w:r>
            <w:r w:rsidR="00387ABE">
              <w:rPr>
                <w:color w:val="000000"/>
                <w:sz w:val="24"/>
                <w:szCs w:val="24"/>
              </w:rPr>
              <w:t>9(филиал)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28-16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поселок Сад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>вый, улица Мира, 65, здание клуба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28-17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поселок Ми</w:t>
            </w:r>
            <w:r w:rsidRPr="009870C1">
              <w:rPr>
                <w:color w:val="000000"/>
                <w:sz w:val="24"/>
                <w:szCs w:val="24"/>
              </w:rPr>
              <w:t>р</w:t>
            </w:r>
            <w:r w:rsidRPr="009870C1">
              <w:rPr>
                <w:color w:val="000000"/>
                <w:sz w:val="24"/>
                <w:szCs w:val="24"/>
              </w:rPr>
              <w:t>ный, улица Мира, 9, здание клуба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28-18</w:t>
            </w:r>
          </w:p>
        </w:tc>
        <w:tc>
          <w:tcPr>
            <w:tcW w:w="7229" w:type="dxa"/>
            <w:vAlign w:val="center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Кущевское сельское поселение, село Новоив</w:t>
            </w:r>
            <w:r w:rsidRPr="009870C1">
              <w:rPr>
                <w:color w:val="000000"/>
                <w:sz w:val="24"/>
                <w:szCs w:val="24"/>
              </w:rPr>
              <w:t>а</w:t>
            </w:r>
            <w:r w:rsidRPr="009870C1">
              <w:rPr>
                <w:color w:val="000000"/>
                <w:sz w:val="24"/>
                <w:szCs w:val="24"/>
              </w:rPr>
              <w:t>новское, улица Парковая, 10, здание школы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28-19</w:t>
            </w:r>
          </w:p>
        </w:tc>
        <w:tc>
          <w:tcPr>
            <w:tcW w:w="7229" w:type="dxa"/>
            <w:vAlign w:val="center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Глебовское сельское поселение, хутор Глебовка, улица Братская, 33, здание МУК «КДЦ Глебовского сельского п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 xml:space="preserve">селения»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28-20</w:t>
            </w:r>
          </w:p>
        </w:tc>
        <w:tc>
          <w:tcPr>
            <w:tcW w:w="7229" w:type="dxa"/>
            <w:vAlign w:val="bottom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Глебовс</w:t>
            </w:r>
            <w:r w:rsidR="008739C5" w:rsidRPr="009870C1">
              <w:rPr>
                <w:color w:val="000000"/>
                <w:sz w:val="24"/>
                <w:szCs w:val="24"/>
              </w:rPr>
              <w:t xml:space="preserve">кое сельское поселение, поселок </w:t>
            </w:r>
            <w:r w:rsidRPr="009870C1">
              <w:rPr>
                <w:color w:val="000000"/>
                <w:sz w:val="24"/>
                <w:szCs w:val="24"/>
              </w:rPr>
              <w:t>Ро</w:t>
            </w:r>
            <w:r w:rsidRPr="009870C1">
              <w:rPr>
                <w:color w:val="000000"/>
                <w:sz w:val="24"/>
                <w:szCs w:val="24"/>
              </w:rPr>
              <w:t>в</w:t>
            </w:r>
            <w:r w:rsidRPr="009870C1">
              <w:rPr>
                <w:color w:val="000000"/>
                <w:sz w:val="24"/>
                <w:szCs w:val="24"/>
              </w:rPr>
              <w:t>ный, улица Центральная, 6, здание МУК «Клуб пос.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Ровный»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28-21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Ильинское сельское поселение, село Ильинское,  переулок Школьный, 6, здание МУК «Дом культуры села Ильи</w:t>
            </w:r>
            <w:r w:rsidRPr="009870C1">
              <w:rPr>
                <w:color w:val="000000"/>
                <w:sz w:val="24"/>
                <w:szCs w:val="24"/>
              </w:rPr>
              <w:t>н</w:t>
            </w:r>
            <w:r w:rsidRPr="009870C1">
              <w:rPr>
                <w:color w:val="000000"/>
                <w:sz w:val="24"/>
                <w:szCs w:val="24"/>
              </w:rPr>
              <w:t>ское»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28-22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Кисляковское сельское поселение, станица Ки</w:t>
            </w:r>
            <w:r w:rsidRPr="009870C1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ляковская, улица Красная,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150, здание МУК «Дом культуры стан</w:t>
            </w:r>
            <w:r w:rsidRPr="009870C1">
              <w:rPr>
                <w:color w:val="000000"/>
                <w:sz w:val="24"/>
                <w:szCs w:val="24"/>
              </w:rPr>
              <w:t>и</w:t>
            </w:r>
            <w:r w:rsidRPr="009870C1">
              <w:rPr>
                <w:color w:val="000000"/>
                <w:sz w:val="24"/>
                <w:szCs w:val="24"/>
              </w:rPr>
              <w:t>цы Кисляковской»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28-24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</w:t>
            </w:r>
            <w:r w:rsidR="00387ABE">
              <w:rPr>
                <w:color w:val="000000"/>
                <w:sz w:val="24"/>
                <w:szCs w:val="24"/>
              </w:rPr>
              <w:t xml:space="preserve">Кисляковское </w:t>
            </w:r>
            <w:r w:rsidRPr="009870C1">
              <w:rPr>
                <w:color w:val="000000"/>
                <w:sz w:val="24"/>
                <w:szCs w:val="24"/>
              </w:rPr>
              <w:t>сельское поселение, поселок Ки</w:t>
            </w:r>
            <w:r w:rsidRPr="009870C1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ляковка, улица Восточная, 7, квартира 3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28-25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Краснополянское сельское поселение, хутор Красная Поляна, улица Мира, 40, здание МУК «ДК хутора Красная Поляна»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28-26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Красносельское сельское поселение, село Кра</w:t>
            </w:r>
            <w:r w:rsidRPr="009870C1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ное, переулок Советов, 13, здание администрации Красносельского сельского поселения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28-27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Красносельское</w:t>
            </w:r>
            <w:r w:rsidR="008739C5" w:rsidRPr="009870C1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сельское поселение, хутор Красное, переулок Клубный, 3, здание МУК «</w:t>
            </w:r>
            <w:r w:rsidR="00387ABE">
              <w:rPr>
                <w:color w:val="000000"/>
                <w:sz w:val="24"/>
                <w:szCs w:val="24"/>
              </w:rPr>
              <w:t xml:space="preserve">ДК </w:t>
            </w:r>
            <w:r w:rsidRPr="009870C1">
              <w:rPr>
                <w:color w:val="000000"/>
                <w:sz w:val="24"/>
                <w:szCs w:val="24"/>
              </w:rPr>
              <w:t>х</w:t>
            </w:r>
            <w:r w:rsidR="00387ABE">
              <w:rPr>
                <w:color w:val="000000"/>
                <w:sz w:val="24"/>
                <w:szCs w:val="24"/>
              </w:rPr>
              <w:t>.</w:t>
            </w:r>
            <w:r w:rsidRPr="009870C1">
              <w:rPr>
                <w:color w:val="000000"/>
                <w:sz w:val="24"/>
                <w:szCs w:val="24"/>
              </w:rPr>
              <w:t xml:space="preserve"> Красное»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28-28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Красносельское сельское поселение, хутор Ц</w:t>
            </w:r>
            <w:r w:rsidRPr="009870C1">
              <w:rPr>
                <w:color w:val="000000"/>
                <w:sz w:val="24"/>
                <w:szCs w:val="24"/>
              </w:rPr>
              <w:t>у</w:t>
            </w:r>
            <w:r w:rsidRPr="009870C1">
              <w:rPr>
                <w:color w:val="000000"/>
                <w:sz w:val="24"/>
                <w:szCs w:val="24"/>
              </w:rPr>
              <w:t>керова Балка, переулок Больничный, 7, актовый зал отделения № 5 Г</w:t>
            </w:r>
            <w:r w:rsidR="007A613A">
              <w:rPr>
                <w:color w:val="000000"/>
                <w:sz w:val="24"/>
                <w:szCs w:val="24"/>
              </w:rPr>
              <w:t>Б</w:t>
            </w:r>
            <w:r w:rsidRPr="009870C1">
              <w:rPr>
                <w:color w:val="000000"/>
                <w:sz w:val="24"/>
                <w:szCs w:val="24"/>
              </w:rPr>
              <w:t>УЗ КК «Специализированная психиатрическая больница № 3»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Новомихайловское сельское поселение, село Новомихайловское, улица Школьная, 11, здание МУК «Культурн</w:t>
            </w:r>
            <w:r w:rsidR="00B376CE">
              <w:rPr>
                <w:color w:val="000000"/>
                <w:sz w:val="24"/>
                <w:szCs w:val="24"/>
              </w:rPr>
              <w:t xml:space="preserve">о - </w:t>
            </w:r>
            <w:r w:rsidRPr="009870C1">
              <w:rPr>
                <w:color w:val="000000"/>
                <w:sz w:val="24"/>
                <w:szCs w:val="24"/>
              </w:rPr>
              <w:t xml:space="preserve">досуговый центр Новомихайловского сельского поселения» 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Новомихайловское сельское поселение, поселок Коммунар, улица Мира, 1, здание МУК «К</w:t>
            </w:r>
            <w:r w:rsidR="007A613A">
              <w:rPr>
                <w:color w:val="000000"/>
                <w:sz w:val="24"/>
                <w:szCs w:val="24"/>
              </w:rPr>
              <w:t>ультурно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="007A613A">
              <w:rPr>
                <w:color w:val="000000"/>
                <w:sz w:val="24"/>
                <w:szCs w:val="24"/>
              </w:rPr>
              <w:t>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="007A613A">
              <w:rPr>
                <w:color w:val="000000"/>
                <w:sz w:val="24"/>
                <w:szCs w:val="24"/>
              </w:rPr>
              <w:t>досуговый центр Новомихайловского сельского поселения</w:t>
            </w:r>
            <w:r w:rsidRPr="009870C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Первомайское сельское поселение, поселок Пе</w:t>
            </w:r>
            <w:r w:rsidRPr="009870C1">
              <w:rPr>
                <w:color w:val="000000"/>
                <w:sz w:val="24"/>
                <w:szCs w:val="24"/>
              </w:rPr>
              <w:t>р</w:t>
            </w:r>
            <w:r w:rsidRPr="009870C1">
              <w:rPr>
                <w:color w:val="000000"/>
                <w:sz w:val="24"/>
                <w:szCs w:val="24"/>
              </w:rPr>
              <w:t>вомайский, улица Советская, 10, здание МУК «Культурно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="007A613A">
              <w:rPr>
                <w:color w:val="000000"/>
                <w:sz w:val="24"/>
                <w:szCs w:val="24"/>
              </w:rPr>
              <w:t>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досуг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>вый центр Первомайск</w:t>
            </w:r>
            <w:r w:rsidR="007A613A">
              <w:rPr>
                <w:color w:val="000000"/>
                <w:sz w:val="24"/>
                <w:szCs w:val="24"/>
              </w:rPr>
              <w:t>ого сельского поселения</w:t>
            </w:r>
            <w:r w:rsidRPr="009870C1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28-32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Первомайское сельское поселение, поселок Комсомольский, улица Центральная, 16, </w:t>
            </w:r>
            <w:r w:rsidR="007A613A">
              <w:rPr>
                <w:color w:val="000000"/>
                <w:sz w:val="24"/>
                <w:szCs w:val="24"/>
              </w:rPr>
              <w:t>здание МУК «Централ</w:t>
            </w:r>
            <w:r w:rsidR="00B376CE">
              <w:rPr>
                <w:color w:val="000000"/>
                <w:sz w:val="24"/>
                <w:szCs w:val="24"/>
              </w:rPr>
              <w:t>из</w:t>
            </w:r>
            <w:r w:rsidR="00B376CE">
              <w:rPr>
                <w:color w:val="000000"/>
                <w:sz w:val="24"/>
                <w:szCs w:val="24"/>
              </w:rPr>
              <w:t>о</w:t>
            </w:r>
            <w:r w:rsidR="00B376CE">
              <w:rPr>
                <w:color w:val="000000"/>
                <w:sz w:val="24"/>
                <w:szCs w:val="24"/>
              </w:rPr>
              <w:t>ван</w:t>
            </w:r>
            <w:r w:rsidR="007A613A">
              <w:rPr>
                <w:color w:val="000000"/>
                <w:sz w:val="24"/>
                <w:szCs w:val="24"/>
              </w:rPr>
              <w:t>ная клубная система</w:t>
            </w:r>
            <w:r w:rsidRPr="009870C1">
              <w:rPr>
                <w:color w:val="000000"/>
                <w:sz w:val="24"/>
                <w:szCs w:val="24"/>
              </w:rPr>
              <w:t xml:space="preserve"> </w:t>
            </w:r>
            <w:r w:rsidR="007A613A">
              <w:rPr>
                <w:color w:val="000000"/>
                <w:sz w:val="24"/>
                <w:szCs w:val="24"/>
              </w:rPr>
              <w:t>Первомайского сельского поселен</w:t>
            </w:r>
            <w:r w:rsidR="00C6502F">
              <w:rPr>
                <w:color w:val="000000"/>
                <w:sz w:val="24"/>
                <w:szCs w:val="24"/>
              </w:rPr>
              <w:t>и</w:t>
            </w:r>
            <w:r w:rsidR="007A613A">
              <w:rPr>
                <w:color w:val="000000"/>
                <w:sz w:val="24"/>
                <w:szCs w:val="24"/>
              </w:rPr>
              <w:t>я</w:t>
            </w:r>
            <w:r w:rsidRPr="009870C1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28-33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Первомайское сельское поселение, хутор Прол</w:t>
            </w:r>
            <w:r w:rsidRPr="009870C1">
              <w:rPr>
                <w:color w:val="000000"/>
                <w:sz w:val="24"/>
                <w:szCs w:val="24"/>
              </w:rPr>
              <w:t>е</w:t>
            </w:r>
            <w:r w:rsidRPr="009870C1">
              <w:rPr>
                <w:color w:val="000000"/>
                <w:sz w:val="24"/>
                <w:szCs w:val="24"/>
              </w:rPr>
              <w:t>тарский, улица Центральная, 11, здание бывшей столовой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28-34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Полтавченское сельское поселение, село По</w:t>
            </w:r>
            <w:r w:rsidRPr="009870C1">
              <w:rPr>
                <w:color w:val="000000"/>
                <w:sz w:val="24"/>
                <w:szCs w:val="24"/>
              </w:rPr>
              <w:t>л</w:t>
            </w:r>
            <w:r w:rsidRPr="009870C1">
              <w:rPr>
                <w:color w:val="000000"/>
                <w:sz w:val="24"/>
                <w:szCs w:val="24"/>
              </w:rPr>
              <w:t xml:space="preserve">тавченское, улица Трудовая, 1, здание МУК «КДЦ Полтавченского сельского поселения»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28-35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Раздольненское сельское поселение, село Ра</w:t>
            </w:r>
            <w:r w:rsidRPr="009870C1">
              <w:rPr>
                <w:color w:val="000000"/>
                <w:sz w:val="24"/>
                <w:szCs w:val="24"/>
              </w:rPr>
              <w:t>з</w:t>
            </w:r>
            <w:r w:rsidRPr="009870C1">
              <w:rPr>
                <w:color w:val="000000"/>
                <w:sz w:val="24"/>
                <w:szCs w:val="24"/>
              </w:rPr>
              <w:t xml:space="preserve">дольное, улица Красная, 63, здание МБОУ СОШ № 23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28-36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Раздольненское сельское поселение, хутор В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>дяная Балка, улица Красная, 54, здание мастерской ООО «</w:t>
            </w:r>
            <w:proofErr w:type="spellStart"/>
            <w:r w:rsidRPr="009870C1">
              <w:rPr>
                <w:color w:val="000000"/>
                <w:sz w:val="24"/>
                <w:szCs w:val="24"/>
              </w:rPr>
              <w:t>Артекс</w:t>
            </w:r>
            <w:proofErr w:type="spellEnd"/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C1">
              <w:rPr>
                <w:color w:val="000000"/>
                <w:sz w:val="24"/>
                <w:szCs w:val="24"/>
              </w:rPr>
              <w:t>Агро</w:t>
            </w:r>
            <w:proofErr w:type="spellEnd"/>
            <w:r w:rsidRPr="009870C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28-37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Раздольненское сельское поселение, село Але</w:t>
            </w:r>
            <w:r w:rsidRPr="009870C1">
              <w:rPr>
                <w:color w:val="000000"/>
                <w:sz w:val="24"/>
                <w:szCs w:val="24"/>
              </w:rPr>
              <w:t>к</w:t>
            </w:r>
            <w:r w:rsidRPr="009870C1">
              <w:rPr>
                <w:color w:val="000000"/>
                <w:sz w:val="24"/>
                <w:szCs w:val="24"/>
              </w:rPr>
              <w:t xml:space="preserve">сеевское, улица Школьная, 7, здание МБОУ </w:t>
            </w:r>
            <w:r w:rsidR="00C6502F">
              <w:rPr>
                <w:color w:val="000000"/>
                <w:sz w:val="24"/>
                <w:szCs w:val="24"/>
              </w:rPr>
              <w:t>Д</w:t>
            </w:r>
            <w:r w:rsidRPr="009870C1">
              <w:rPr>
                <w:color w:val="000000"/>
                <w:sz w:val="24"/>
                <w:szCs w:val="24"/>
              </w:rPr>
              <w:t xml:space="preserve">О </w:t>
            </w:r>
            <w:r w:rsidR="00C6502F">
              <w:rPr>
                <w:color w:val="000000"/>
                <w:sz w:val="24"/>
                <w:szCs w:val="24"/>
              </w:rPr>
              <w:t>ЦТ</w:t>
            </w:r>
            <w:r w:rsidRPr="009870C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28-38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Раздольненское сельское поселение, хутор Зел</w:t>
            </w:r>
            <w:r w:rsidRPr="009870C1">
              <w:rPr>
                <w:color w:val="000000"/>
                <w:sz w:val="24"/>
                <w:szCs w:val="24"/>
              </w:rPr>
              <w:t>е</w:t>
            </w:r>
            <w:r w:rsidRPr="009870C1">
              <w:rPr>
                <w:color w:val="000000"/>
                <w:sz w:val="24"/>
                <w:szCs w:val="24"/>
              </w:rPr>
              <w:t xml:space="preserve">ная Роща, улица Целинная, 16, здание МБОУ </w:t>
            </w:r>
            <w:r w:rsidR="00D72A44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ОШ № 1</w:t>
            </w:r>
            <w:r w:rsidR="00D72A44">
              <w:rPr>
                <w:color w:val="000000"/>
                <w:sz w:val="24"/>
                <w:szCs w:val="24"/>
              </w:rPr>
              <w:t>4</w:t>
            </w:r>
            <w:r w:rsidRPr="009870C1">
              <w:rPr>
                <w:color w:val="000000"/>
                <w:sz w:val="24"/>
                <w:szCs w:val="24"/>
              </w:rPr>
              <w:t xml:space="preserve"> </w:t>
            </w:r>
            <w:r w:rsidR="00D72A44">
              <w:rPr>
                <w:color w:val="000000"/>
                <w:sz w:val="24"/>
                <w:szCs w:val="24"/>
              </w:rPr>
              <w:t>им. А</w:t>
            </w:r>
            <w:r w:rsidR="00D72A44">
              <w:rPr>
                <w:color w:val="000000"/>
                <w:sz w:val="24"/>
                <w:szCs w:val="24"/>
              </w:rPr>
              <w:t>б</w:t>
            </w:r>
            <w:r w:rsidR="00D72A44">
              <w:rPr>
                <w:color w:val="000000"/>
                <w:sz w:val="24"/>
                <w:szCs w:val="24"/>
              </w:rPr>
              <w:t>рамова П.П.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28-39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Раздольненское сельское поселение, село Ивано-Слюсаревское, улица Нижняя, 11/1, здание МБОУ СОШ № 3 </w:t>
            </w:r>
            <w:r w:rsidR="00D72A44">
              <w:rPr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D72A44">
              <w:rPr>
                <w:color w:val="000000"/>
                <w:sz w:val="24"/>
                <w:szCs w:val="24"/>
              </w:rPr>
              <w:t>Адаменко</w:t>
            </w:r>
            <w:proofErr w:type="spellEnd"/>
            <w:r w:rsidR="00D72A44">
              <w:rPr>
                <w:color w:val="000000"/>
                <w:sz w:val="24"/>
                <w:szCs w:val="24"/>
              </w:rPr>
              <w:t xml:space="preserve"> И.Д.</w:t>
            </w:r>
            <w:r w:rsidRPr="009870C1">
              <w:rPr>
                <w:color w:val="000000"/>
                <w:sz w:val="24"/>
                <w:szCs w:val="24"/>
              </w:rPr>
              <w:t>(филиал)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28-40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Раздольненское сельское поселение, хутор Го</w:t>
            </w:r>
            <w:r w:rsidRPr="009870C1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лесопитомник, улица Ленина, 60, здание бывшего отделения связи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28-41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Среднечубуркское сельское поселение, хутор Средние Чубурки, улица Красная, 6</w:t>
            </w:r>
            <w:r w:rsidR="00D72A44">
              <w:rPr>
                <w:color w:val="000000"/>
                <w:sz w:val="24"/>
                <w:szCs w:val="24"/>
              </w:rPr>
              <w:t>5</w:t>
            </w:r>
            <w:r w:rsidRPr="009870C1">
              <w:rPr>
                <w:color w:val="000000"/>
                <w:sz w:val="24"/>
                <w:szCs w:val="24"/>
              </w:rPr>
              <w:t xml:space="preserve">, здание </w:t>
            </w:r>
            <w:r w:rsidR="00D72A44">
              <w:rPr>
                <w:color w:val="000000"/>
                <w:sz w:val="24"/>
                <w:szCs w:val="24"/>
              </w:rPr>
              <w:t>МУК «ДК</w:t>
            </w:r>
            <w:r w:rsidRPr="009870C1">
              <w:rPr>
                <w:color w:val="000000"/>
                <w:sz w:val="24"/>
                <w:szCs w:val="24"/>
              </w:rPr>
              <w:t xml:space="preserve"> Средн</w:t>
            </w:r>
            <w:r w:rsidR="00D72A44">
              <w:rPr>
                <w:color w:val="000000"/>
                <w:sz w:val="24"/>
                <w:szCs w:val="24"/>
              </w:rPr>
              <w:t>ие Ч</w:t>
            </w:r>
            <w:r w:rsidRPr="009870C1">
              <w:rPr>
                <w:color w:val="000000"/>
                <w:sz w:val="24"/>
                <w:szCs w:val="24"/>
              </w:rPr>
              <w:t>у</w:t>
            </w:r>
            <w:r w:rsidR="00D72A44">
              <w:rPr>
                <w:color w:val="000000"/>
                <w:sz w:val="24"/>
                <w:szCs w:val="24"/>
              </w:rPr>
              <w:t>бу</w:t>
            </w:r>
            <w:r w:rsidRPr="009870C1">
              <w:rPr>
                <w:color w:val="000000"/>
                <w:sz w:val="24"/>
                <w:szCs w:val="24"/>
              </w:rPr>
              <w:t>рк</w:t>
            </w:r>
            <w:r w:rsidR="00D72A44">
              <w:rPr>
                <w:color w:val="000000"/>
                <w:sz w:val="24"/>
                <w:szCs w:val="24"/>
              </w:rPr>
              <w:t>и «Победа»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28-42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Среднечубуркское сельское поселение, хутор Средние Чубурки, улица Красная, </w:t>
            </w:r>
            <w:r w:rsidR="00D72A44">
              <w:rPr>
                <w:color w:val="000000"/>
                <w:sz w:val="24"/>
                <w:szCs w:val="24"/>
              </w:rPr>
              <w:t>77</w:t>
            </w:r>
            <w:r w:rsidRPr="009870C1">
              <w:rPr>
                <w:color w:val="000000"/>
                <w:sz w:val="24"/>
                <w:szCs w:val="24"/>
              </w:rPr>
              <w:t>,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здание конторы бригады ра</w:t>
            </w:r>
            <w:r w:rsidRPr="009870C1">
              <w:rPr>
                <w:color w:val="000000"/>
                <w:sz w:val="24"/>
                <w:szCs w:val="24"/>
              </w:rPr>
              <w:t>с</w:t>
            </w:r>
            <w:r w:rsidRPr="009870C1">
              <w:rPr>
                <w:color w:val="000000"/>
                <w:sz w:val="24"/>
                <w:szCs w:val="24"/>
              </w:rPr>
              <w:t>тениеводств</w:t>
            </w:r>
            <w:proofErr w:type="gramStart"/>
            <w:r w:rsidRPr="009870C1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9870C1">
              <w:rPr>
                <w:color w:val="000000"/>
                <w:sz w:val="24"/>
                <w:szCs w:val="24"/>
              </w:rPr>
              <w:t xml:space="preserve"> «Новая Победа»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28-43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 xml:space="preserve">Кущевский район, Среднечубуркское сельское поселение, хутор </w:t>
            </w:r>
            <w:proofErr w:type="gramStart"/>
            <w:r w:rsidRPr="009870C1">
              <w:rPr>
                <w:color w:val="000000"/>
                <w:sz w:val="24"/>
                <w:szCs w:val="24"/>
              </w:rPr>
              <w:t>Средние</w:t>
            </w:r>
            <w:proofErr w:type="gramEnd"/>
            <w:r w:rsidRPr="009870C1">
              <w:rPr>
                <w:color w:val="000000"/>
                <w:sz w:val="24"/>
                <w:szCs w:val="24"/>
              </w:rPr>
              <w:t xml:space="preserve"> Чубурки, улица Октябрьская, 13, здание МБОУ СОШ №</w:t>
            </w:r>
            <w:r w:rsidR="00B376CE">
              <w:rPr>
                <w:color w:val="000000"/>
                <w:sz w:val="24"/>
                <w:szCs w:val="24"/>
              </w:rPr>
              <w:t> </w:t>
            </w:r>
            <w:r w:rsidRPr="009870C1">
              <w:rPr>
                <w:color w:val="000000"/>
                <w:sz w:val="24"/>
                <w:szCs w:val="24"/>
              </w:rPr>
              <w:t xml:space="preserve">26 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28-44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Среднечубуркское сельское поселение, хутор Исаевский, улица Садовая, 31, здание МБОУ ООШ № 28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28-45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Среднечубуркское сельское поселение, хутор Нововысоченский, улица Цен</w:t>
            </w:r>
            <w:r w:rsidR="008739C5" w:rsidRPr="009870C1">
              <w:rPr>
                <w:color w:val="000000"/>
                <w:sz w:val="24"/>
                <w:szCs w:val="24"/>
              </w:rPr>
              <w:t>тральная, 24, здание МБОУ ООШ № </w:t>
            </w:r>
            <w:r w:rsidRPr="009870C1">
              <w:rPr>
                <w:color w:val="000000"/>
                <w:sz w:val="24"/>
                <w:szCs w:val="24"/>
              </w:rPr>
              <w:t>28 (филиал)</w:t>
            </w:r>
          </w:p>
        </w:tc>
      </w:tr>
      <w:tr w:rsidR="00070119" w:rsidRPr="009870C1" w:rsidTr="00070119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070119" w:rsidRPr="009870C1" w:rsidRDefault="00070119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28-46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Среднечубуркское сельское поселение, хутор Тауруп</w:t>
            </w:r>
            <w:proofErr w:type="gramStart"/>
            <w:r w:rsidRPr="009870C1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870C1">
              <w:rPr>
                <w:color w:val="000000"/>
                <w:sz w:val="24"/>
                <w:szCs w:val="24"/>
              </w:rPr>
              <w:t xml:space="preserve">ервый, улица Комсомольская, </w:t>
            </w:r>
            <w:r w:rsidR="00D72A44">
              <w:rPr>
                <w:color w:val="000000"/>
                <w:sz w:val="24"/>
                <w:szCs w:val="24"/>
              </w:rPr>
              <w:t>3</w:t>
            </w:r>
            <w:r w:rsidRPr="009870C1">
              <w:rPr>
                <w:color w:val="000000"/>
                <w:sz w:val="24"/>
                <w:szCs w:val="24"/>
              </w:rPr>
              <w:t>2</w:t>
            </w:r>
            <w:r w:rsidR="00D72A44">
              <w:rPr>
                <w:color w:val="000000"/>
                <w:sz w:val="24"/>
                <w:szCs w:val="24"/>
              </w:rPr>
              <w:t>А</w:t>
            </w:r>
            <w:r w:rsidRPr="009870C1">
              <w:rPr>
                <w:color w:val="000000"/>
                <w:sz w:val="24"/>
                <w:szCs w:val="24"/>
              </w:rPr>
              <w:t>, здание бывшей конт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 xml:space="preserve">ры бригады № 2 СПК «Победа» </w:t>
            </w:r>
          </w:p>
        </w:tc>
      </w:tr>
      <w:tr w:rsidR="00070119" w:rsidRPr="009870C1" w:rsidTr="009870C1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070119" w:rsidRPr="009870C1" w:rsidRDefault="00070119" w:rsidP="009870C1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28-47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 Шкуринское сельское поселение, станица Шк</w:t>
            </w:r>
            <w:r w:rsidRPr="009870C1">
              <w:rPr>
                <w:color w:val="000000"/>
                <w:sz w:val="24"/>
                <w:szCs w:val="24"/>
              </w:rPr>
              <w:t>у</w:t>
            </w:r>
            <w:r w:rsidRPr="009870C1">
              <w:rPr>
                <w:color w:val="000000"/>
                <w:sz w:val="24"/>
                <w:szCs w:val="24"/>
              </w:rPr>
              <w:t>ринская, улица Ленина, 54, здание МУК «Культурно -</w:t>
            </w:r>
            <w:r w:rsidR="00B376CE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досуговый центр Шкуринского сельского поселения»</w:t>
            </w:r>
          </w:p>
        </w:tc>
      </w:tr>
      <w:tr w:rsidR="00070119" w:rsidRPr="009870C1" w:rsidTr="009870C1">
        <w:tc>
          <w:tcPr>
            <w:tcW w:w="675" w:type="dxa"/>
            <w:vAlign w:val="center"/>
          </w:tcPr>
          <w:p w:rsidR="00070119" w:rsidRPr="009870C1" w:rsidRDefault="00070119" w:rsidP="00C46666">
            <w:pPr>
              <w:jc w:val="center"/>
              <w:rPr>
                <w:sz w:val="24"/>
                <w:szCs w:val="24"/>
              </w:rPr>
            </w:pPr>
            <w:r w:rsidRPr="009870C1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070119" w:rsidRPr="009870C1" w:rsidRDefault="00070119" w:rsidP="009870C1">
            <w:pPr>
              <w:jc w:val="center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28-49</w:t>
            </w:r>
          </w:p>
        </w:tc>
        <w:tc>
          <w:tcPr>
            <w:tcW w:w="7229" w:type="dxa"/>
          </w:tcPr>
          <w:p w:rsidR="00070119" w:rsidRPr="009870C1" w:rsidRDefault="00070119" w:rsidP="00B376CE">
            <w:pPr>
              <w:jc w:val="both"/>
              <w:rPr>
                <w:color w:val="000000"/>
                <w:sz w:val="24"/>
                <w:szCs w:val="24"/>
              </w:rPr>
            </w:pPr>
            <w:r w:rsidRPr="009870C1">
              <w:rPr>
                <w:color w:val="000000"/>
                <w:sz w:val="24"/>
                <w:szCs w:val="24"/>
              </w:rPr>
              <w:t>Кущевский район,</w:t>
            </w:r>
            <w:r w:rsidR="008739C5" w:rsidRPr="009870C1">
              <w:rPr>
                <w:color w:val="000000"/>
                <w:sz w:val="24"/>
                <w:szCs w:val="24"/>
              </w:rPr>
              <w:t xml:space="preserve"> </w:t>
            </w:r>
            <w:r w:rsidRPr="009870C1">
              <w:rPr>
                <w:color w:val="000000"/>
                <w:sz w:val="24"/>
                <w:szCs w:val="24"/>
              </w:rPr>
              <w:t>Шкуринское сельское поселение, хутор Перв</w:t>
            </w:r>
            <w:r w:rsidRPr="009870C1">
              <w:rPr>
                <w:color w:val="000000"/>
                <w:sz w:val="24"/>
                <w:szCs w:val="24"/>
              </w:rPr>
              <w:t>о</w:t>
            </w:r>
            <w:r w:rsidRPr="009870C1">
              <w:rPr>
                <w:color w:val="000000"/>
                <w:sz w:val="24"/>
                <w:szCs w:val="24"/>
              </w:rPr>
              <w:t>майский, улица Первомайская, 11, здание МБОУ НОШ № 27</w:t>
            </w:r>
          </w:p>
        </w:tc>
      </w:tr>
    </w:tbl>
    <w:p w:rsidR="0047444C" w:rsidRPr="0047444C" w:rsidRDefault="0047444C" w:rsidP="0047444C">
      <w:pPr>
        <w:spacing w:line="360" w:lineRule="auto"/>
        <w:jc w:val="center"/>
        <w:rPr>
          <w:sz w:val="28"/>
          <w:szCs w:val="28"/>
        </w:rPr>
      </w:pPr>
    </w:p>
    <w:sectPr w:rsidR="0047444C" w:rsidRPr="0047444C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90" w:rsidRDefault="001E2290" w:rsidP="000C70D0">
      <w:r>
        <w:separator/>
      </w:r>
    </w:p>
  </w:endnote>
  <w:endnote w:type="continuationSeparator" w:id="0">
    <w:p w:rsidR="001E2290" w:rsidRDefault="001E2290" w:rsidP="000C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1282"/>
      <w:docPartObj>
        <w:docPartGallery w:val="Page Numbers (Bottom of Page)"/>
        <w:docPartUnique/>
      </w:docPartObj>
    </w:sdtPr>
    <w:sdtContent>
      <w:p w:rsidR="007878E3" w:rsidRDefault="007878E3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78E3" w:rsidRDefault="007878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90" w:rsidRDefault="001E2290" w:rsidP="000C70D0">
      <w:r>
        <w:separator/>
      </w:r>
    </w:p>
  </w:footnote>
  <w:footnote w:type="continuationSeparator" w:id="0">
    <w:p w:rsidR="001E2290" w:rsidRDefault="001E2290" w:rsidP="000C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A" w:rsidRPr="007878E3" w:rsidRDefault="00F54123">
    <w:pPr>
      <w:pStyle w:val="Style9"/>
      <w:widowControl/>
      <w:ind w:left="4766"/>
      <w:jc w:val="both"/>
      <w:rPr>
        <w:rStyle w:val="FontStyle21"/>
        <w:sz w:val="28"/>
        <w:szCs w:val="28"/>
      </w:rPr>
    </w:pPr>
    <w:r w:rsidRPr="007878E3">
      <w:rPr>
        <w:rStyle w:val="FontStyle21"/>
        <w:sz w:val="28"/>
        <w:szCs w:val="28"/>
      </w:rPr>
      <w:fldChar w:fldCharType="begin"/>
    </w:r>
    <w:r w:rsidR="00324569" w:rsidRPr="007878E3">
      <w:rPr>
        <w:rStyle w:val="FontStyle21"/>
        <w:sz w:val="28"/>
        <w:szCs w:val="28"/>
      </w:rPr>
      <w:instrText>PAGE</w:instrText>
    </w:r>
    <w:r w:rsidRPr="007878E3">
      <w:rPr>
        <w:rStyle w:val="FontStyle21"/>
        <w:sz w:val="28"/>
        <w:szCs w:val="28"/>
      </w:rPr>
      <w:fldChar w:fldCharType="separate"/>
    </w:r>
    <w:r w:rsidR="007878E3">
      <w:rPr>
        <w:rStyle w:val="FontStyle21"/>
        <w:noProof/>
        <w:sz w:val="28"/>
        <w:szCs w:val="28"/>
      </w:rPr>
      <w:t>2</w:t>
    </w:r>
    <w:r w:rsidRPr="007878E3">
      <w:rPr>
        <w:rStyle w:val="FontStyle21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F87"/>
    <w:multiLevelType w:val="singleLevel"/>
    <w:tmpl w:val="1D86136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81"/>
    <w:rsid w:val="00020BA0"/>
    <w:rsid w:val="00032758"/>
    <w:rsid w:val="000417FA"/>
    <w:rsid w:val="00053F07"/>
    <w:rsid w:val="0005487D"/>
    <w:rsid w:val="00066B73"/>
    <w:rsid w:val="000679FF"/>
    <w:rsid w:val="00070119"/>
    <w:rsid w:val="000B6E51"/>
    <w:rsid w:val="000C70D0"/>
    <w:rsid w:val="000F2FDF"/>
    <w:rsid w:val="00130CC6"/>
    <w:rsid w:val="001A5413"/>
    <w:rsid w:val="001E2290"/>
    <w:rsid w:val="00271DE9"/>
    <w:rsid w:val="002744CC"/>
    <w:rsid w:val="002764DA"/>
    <w:rsid w:val="00324569"/>
    <w:rsid w:val="00335BF6"/>
    <w:rsid w:val="00387ABE"/>
    <w:rsid w:val="003C50DF"/>
    <w:rsid w:val="00402B08"/>
    <w:rsid w:val="004127C9"/>
    <w:rsid w:val="0047444C"/>
    <w:rsid w:val="004B0AFC"/>
    <w:rsid w:val="004E43AD"/>
    <w:rsid w:val="00505B36"/>
    <w:rsid w:val="00564D5E"/>
    <w:rsid w:val="005A37CE"/>
    <w:rsid w:val="005B1D89"/>
    <w:rsid w:val="005C2337"/>
    <w:rsid w:val="006241F2"/>
    <w:rsid w:val="006B6CB0"/>
    <w:rsid w:val="006D4AC4"/>
    <w:rsid w:val="00775C7A"/>
    <w:rsid w:val="007878E3"/>
    <w:rsid w:val="007A613A"/>
    <w:rsid w:val="007D01E2"/>
    <w:rsid w:val="007F0499"/>
    <w:rsid w:val="008739C5"/>
    <w:rsid w:val="00891859"/>
    <w:rsid w:val="008C1F28"/>
    <w:rsid w:val="008D4FCB"/>
    <w:rsid w:val="008F75E4"/>
    <w:rsid w:val="00925F65"/>
    <w:rsid w:val="00982104"/>
    <w:rsid w:val="009870C1"/>
    <w:rsid w:val="009C0987"/>
    <w:rsid w:val="00A01D3E"/>
    <w:rsid w:val="00A412EF"/>
    <w:rsid w:val="00A62950"/>
    <w:rsid w:val="00A74451"/>
    <w:rsid w:val="00A76981"/>
    <w:rsid w:val="00A90DFB"/>
    <w:rsid w:val="00B376CE"/>
    <w:rsid w:val="00BB5ED1"/>
    <w:rsid w:val="00C46666"/>
    <w:rsid w:val="00C60C93"/>
    <w:rsid w:val="00C6502F"/>
    <w:rsid w:val="00C6739D"/>
    <w:rsid w:val="00CA475F"/>
    <w:rsid w:val="00CC0516"/>
    <w:rsid w:val="00CD6C69"/>
    <w:rsid w:val="00D712E2"/>
    <w:rsid w:val="00D72A44"/>
    <w:rsid w:val="00DF4974"/>
    <w:rsid w:val="00E320A6"/>
    <w:rsid w:val="00E357E7"/>
    <w:rsid w:val="00E40A53"/>
    <w:rsid w:val="00EF0551"/>
    <w:rsid w:val="00EF0F26"/>
    <w:rsid w:val="00EF561F"/>
    <w:rsid w:val="00F27222"/>
    <w:rsid w:val="00F54123"/>
    <w:rsid w:val="00F6259E"/>
    <w:rsid w:val="00FA45D4"/>
    <w:rsid w:val="00FC45CC"/>
    <w:rsid w:val="00FD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4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444C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81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A76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4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444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Body Text"/>
    <w:basedOn w:val="a"/>
    <w:link w:val="a6"/>
    <w:rsid w:val="0047444C"/>
    <w:pPr>
      <w:spacing w:after="120"/>
    </w:pPr>
  </w:style>
  <w:style w:type="character" w:customStyle="1" w:styleId="a6">
    <w:name w:val="Основной текст Знак"/>
    <w:basedOn w:val="a0"/>
    <w:link w:val="a5"/>
    <w:rsid w:val="00474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629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2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A629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A62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62950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A629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04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744CC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2744CC"/>
    <w:pPr>
      <w:widowControl w:val="0"/>
      <w:autoSpaceDE w:val="0"/>
      <w:autoSpaceDN w:val="0"/>
      <w:adjustRightInd w:val="0"/>
      <w:spacing w:line="371" w:lineRule="exact"/>
      <w:ind w:firstLine="878"/>
      <w:jc w:val="both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2744CC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9">
    <w:name w:val="Font Style19"/>
    <w:basedOn w:val="a0"/>
    <w:uiPriority w:val="99"/>
    <w:rsid w:val="002744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2744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2744CC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F625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787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78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19</cp:revision>
  <cp:lastPrinted>2017-07-29T09:51:00Z</cp:lastPrinted>
  <dcterms:created xsi:type="dcterms:W3CDTF">2017-07-13T14:53:00Z</dcterms:created>
  <dcterms:modified xsi:type="dcterms:W3CDTF">2017-07-29T09:58:00Z</dcterms:modified>
</cp:coreProperties>
</file>