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25B2" w:rsidRPr="00FB25B2" w:rsidRDefault="00FB25B2" w:rsidP="00FB25B2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FB25B2" w:rsidTr="00FB25B2">
        <w:tc>
          <w:tcPr>
            <w:tcW w:w="3118" w:type="dxa"/>
            <w:vAlign w:val="center"/>
            <w:hideMark/>
          </w:tcPr>
          <w:p w:rsidR="00FB25B2" w:rsidRDefault="00FB25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июня 2017 г.</w:t>
            </w:r>
          </w:p>
        </w:tc>
        <w:tc>
          <w:tcPr>
            <w:tcW w:w="4820" w:type="dxa"/>
            <w:vAlign w:val="center"/>
          </w:tcPr>
          <w:p w:rsidR="00FB25B2" w:rsidRDefault="00FB25B2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FB25B2" w:rsidRDefault="00FB25B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45/</w:t>
            </w:r>
            <w:r w:rsidR="000E6C42">
              <w:rPr>
                <w:bCs/>
                <w:sz w:val="28"/>
                <w:szCs w:val="28"/>
              </w:rPr>
              <w:t>200</w:t>
            </w:r>
          </w:p>
        </w:tc>
      </w:tr>
      <w:tr w:rsidR="00FB25B2" w:rsidTr="00FB25B2">
        <w:tc>
          <w:tcPr>
            <w:tcW w:w="9356" w:type="dxa"/>
            <w:gridSpan w:val="3"/>
            <w:vAlign w:val="center"/>
            <w:hideMark/>
          </w:tcPr>
          <w:p w:rsidR="00FB25B2" w:rsidRDefault="00FB25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44455E" w:rsidRDefault="0044455E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F83237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 xml:space="preserve">О назначении членов участковых избирательных комиссий </w:t>
      </w:r>
    </w:p>
    <w:p w:rsidR="00A34033" w:rsidRPr="009957CB" w:rsidRDefault="001A6B32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1A6B32">
        <w:rPr>
          <w:rFonts w:ascii="Times New Roman" w:hAnsi="Times New Roman"/>
          <w:b/>
          <w:sz w:val="28"/>
        </w:rPr>
        <w:t>избирательных участков № 28-</w:t>
      </w:r>
      <w:r w:rsidR="00FB25B2">
        <w:rPr>
          <w:rFonts w:ascii="Times New Roman" w:hAnsi="Times New Roman"/>
          <w:b/>
          <w:sz w:val="28"/>
        </w:rPr>
        <w:t>04</w:t>
      </w:r>
      <w:r w:rsidRPr="001A6B32">
        <w:rPr>
          <w:rFonts w:ascii="Times New Roman" w:hAnsi="Times New Roman"/>
          <w:b/>
          <w:sz w:val="28"/>
        </w:rPr>
        <w:t xml:space="preserve">, </w:t>
      </w:r>
      <w:r w:rsidR="005754CF">
        <w:rPr>
          <w:rFonts w:ascii="Times New Roman" w:hAnsi="Times New Roman"/>
          <w:b/>
          <w:sz w:val="28"/>
        </w:rPr>
        <w:t xml:space="preserve">28-09, </w:t>
      </w:r>
      <w:r w:rsidRPr="001A6B32">
        <w:rPr>
          <w:rFonts w:ascii="Times New Roman" w:hAnsi="Times New Roman"/>
          <w:b/>
          <w:sz w:val="28"/>
        </w:rPr>
        <w:t>28-</w:t>
      </w:r>
      <w:r w:rsidR="00FB25B2">
        <w:rPr>
          <w:rFonts w:ascii="Times New Roman" w:hAnsi="Times New Roman"/>
          <w:b/>
          <w:sz w:val="28"/>
        </w:rPr>
        <w:t>23</w:t>
      </w:r>
      <w:r w:rsidRPr="001A6B32">
        <w:rPr>
          <w:rFonts w:ascii="Times New Roman" w:hAnsi="Times New Roman"/>
          <w:b/>
          <w:sz w:val="28"/>
        </w:rPr>
        <w:t>, 28-2</w:t>
      </w:r>
      <w:r w:rsidR="00FB25B2">
        <w:rPr>
          <w:rFonts w:ascii="Times New Roman" w:hAnsi="Times New Roman"/>
          <w:b/>
          <w:sz w:val="28"/>
        </w:rPr>
        <w:t>8</w:t>
      </w:r>
      <w:r w:rsidRPr="001A6B32">
        <w:rPr>
          <w:rFonts w:ascii="Times New Roman" w:hAnsi="Times New Roman"/>
          <w:b/>
          <w:sz w:val="28"/>
        </w:rPr>
        <w:t>, 28-</w:t>
      </w:r>
      <w:r w:rsidR="00FB25B2">
        <w:rPr>
          <w:rFonts w:ascii="Times New Roman" w:hAnsi="Times New Roman"/>
          <w:b/>
          <w:sz w:val="28"/>
        </w:rPr>
        <w:t>32</w:t>
      </w:r>
      <w:r w:rsidRPr="001A6B32">
        <w:rPr>
          <w:rFonts w:ascii="Times New Roman" w:hAnsi="Times New Roman"/>
          <w:b/>
          <w:sz w:val="28"/>
        </w:rPr>
        <w:t xml:space="preserve"> </w:t>
      </w:r>
      <w:r w:rsidR="00A34033" w:rsidRPr="009957CB">
        <w:rPr>
          <w:rFonts w:ascii="Times New Roman" w:hAnsi="Times New Roman"/>
          <w:b/>
          <w:sz w:val="28"/>
        </w:rPr>
        <w:t>с правом р</w:t>
      </w:r>
      <w:r w:rsidR="00A34033" w:rsidRPr="009957CB">
        <w:rPr>
          <w:rFonts w:ascii="Times New Roman" w:hAnsi="Times New Roman"/>
          <w:b/>
          <w:sz w:val="28"/>
        </w:rPr>
        <w:t>е</w:t>
      </w:r>
      <w:r w:rsidR="00A34033" w:rsidRPr="009957CB">
        <w:rPr>
          <w:rFonts w:ascii="Times New Roman" w:hAnsi="Times New Roman"/>
          <w:b/>
          <w:sz w:val="28"/>
        </w:rPr>
        <w:t>шающего голоса</w:t>
      </w:r>
      <w:r w:rsidR="00F83237">
        <w:rPr>
          <w:rFonts w:ascii="Times New Roman" w:hAnsi="Times New Roman"/>
          <w:b/>
          <w:sz w:val="28"/>
        </w:rPr>
        <w:t xml:space="preserve"> </w:t>
      </w:r>
      <w:proofErr w:type="gramStart"/>
      <w:r w:rsidR="00A34033" w:rsidRPr="009957CB">
        <w:rPr>
          <w:rFonts w:ascii="Times New Roman" w:hAnsi="Times New Roman"/>
          <w:b/>
          <w:sz w:val="28"/>
        </w:rPr>
        <w:t>вместо</w:t>
      </w:r>
      <w:proofErr w:type="gramEnd"/>
      <w:r w:rsidR="00A34033" w:rsidRPr="009957CB">
        <w:rPr>
          <w:rFonts w:ascii="Times New Roman" w:hAnsi="Times New Roman"/>
          <w:b/>
          <w:sz w:val="28"/>
        </w:rPr>
        <w:t xml:space="preserve"> выбывших</w:t>
      </w:r>
    </w:p>
    <w:p w:rsidR="00A34033" w:rsidRPr="009957CB" w:rsidRDefault="00A34033" w:rsidP="00A3403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A34033" w:rsidRPr="000E563E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proofErr w:type="gramStart"/>
      <w:r w:rsidRPr="0088365D">
        <w:rPr>
          <w:rFonts w:ascii="Times New Roman" w:hAnsi="Times New Roman"/>
          <w:sz w:val="28"/>
          <w:lang w:val="ru-RU"/>
        </w:rPr>
        <w:t xml:space="preserve">В связи с досрочным прекращением полномочий членов участковых избирательных комиссий избирательных участков № </w:t>
      </w:r>
      <w:r w:rsidR="00F83237">
        <w:rPr>
          <w:rFonts w:ascii="Times New Roman" w:hAnsi="Times New Roman"/>
          <w:sz w:val="28"/>
          <w:lang w:val="ru-RU"/>
        </w:rPr>
        <w:t>28-</w:t>
      </w:r>
      <w:r w:rsidR="00FB25B2">
        <w:rPr>
          <w:rFonts w:ascii="Times New Roman" w:hAnsi="Times New Roman"/>
          <w:sz w:val="28"/>
          <w:lang w:val="ru-RU"/>
        </w:rPr>
        <w:t>04</w:t>
      </w:r>
      <w:r w:rsidR="00F83237">
        <w:rPr>
          <w:rFonts w:ascii="Times New Roman" w:hAnsi="Times New Roman"/>
          <w:sz w:val="28"/>
          <w:lang w:val="ru-RU"/>
        </w:rPr>
        <w:t xml:space="preserve">, </w:t>
      </w:r>
      <w:r w:rsidR="00896511">
        <w:rPr>
          <w:rFonts w:ascii="Times New Roman" w:hAnsi="Times New Roman"/>
          <w:sz w:val="28"/>
          <w:lang w:val="ru-RU"/>
        </w:rPr>
        <w:t xml:space="preserve">28-09, </w:t>
      </w:r>
      <w:r w:rsidR="00F83237">
        <w:rPr>
          <w:rFonts w:ascii="Times New Roman" w:hAnsi="Times New Roman"/>
          <w:sz w:val="28"/>
          <w:lang w:val="ru-RU"/>
        </w:rPr>
        <w:t>28-</w:t>
      </w:r>
      <w:r w:rsidR="00FB25B2">
        <w:rPr>
          <w:rFonts w:ascii="Times New Roman" w:hAnsi="Times New Roman"/>
          <w:sz w:val="28"/>
          <w:lang w:val="ru-RU"/>
        </w:rPr>
        <w:t>23</w:t>
      </w:r>
      <w:r w:rsidR="00F83237"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sz w:val="28"/>
          <w:lang w:val="ru-RU"/>
        </w:rPr>
        <w:t>28-2</w:t>
      </w:r>
      <w:r w:rsidR="00FB25B2">
        <w:rPr>
          <w:rFonts w:ascii="Times New Roman" w:hAnsi="Times New Roman"/>
          <w:sz w:val="28"/>
          <w:lang w:val="ru-RU"/>
        </w:rPr>
        <w:t>8</w:t>
      </w:r>
      <w:r>
        <w:rPr>
          <w:rFonts w:ascii="Times New Roman" w:hAnsi="Times New Roman"/>
          <w:sz w:val="28"/>
          <w:lang w:val="ru-RU"/>
        </w:rPr>
        <w:t>, 28-</w:t>
      </w:r>
      <w:r w:rsidR="00FB25B2">
        <w:rPr>
          <w:rFonts w:ascii="Times New Roman" w:hAnsi="Times New Roman"/>
          <w:sz w:val="28"/>
          <w:lang w:val="ru-RU"/>
        </w:rPr>
        <w:t xml:space="preserve">32 </w:t>
      </w:r>
      <w:r w:rsidRPr="0088365D">
        <w:rPr>
          <w:rFonts w:ascii="Times New Roman" w:hAnsi="Times New Roman"/>
          <w:sz w:val="28"/>
          <w:lang w:val="ru-RU"/>
        </w:rPr>
        <w:t xml:space="preserve">с правом решающего голоса (решения от </w:t>
      </w:r>
      <w:r w:rsidR="00FB25B2">
        <w:rPr>
          <w:rFonts w:ascii="Times New Roman" w:hAnsi="Times New Roman"/>
          <w:sz w:val="28"/>
          <w:lang w:val="ru-RU"/>
        </w:rPr>
        <w:t xml:space="preserve">21.06.2017 </w:t>
      </w:r>
      <w:r w:rsidR="00765205">
        <w:rPr>
          <w:rFonts w:ascii="Times New Roman" w:hAnsi="Times New Roman"/>
          <w:sz w:val="28"/>
          <w:lang w:val="ru-RU"/>
        </w:rPr>
        <w:t xml:space="preserve"> №</w:t>
      </w:r>
      <w:r w:rsidR="000A1344">
        <w:rPr>
          <w:rFonts w:ascii="Times New Roman" w:hAnsi="Times New Roman"/>
          <w:sz w:val="28"/>
          <w:lang w:val="ru-RU"/>
        </w:rPr>
        <w:t xml:space="preserve"> </w:t>
      </w:r>
      <w:r w:rsidR="00FB25B2">
        <w:rPr>
          <w:rFonts w:ascii="Times New Roman" w:hAnsi="Times New Roman"/>
          <w:sz w:val="28"/>
          <w:lang w:val="ru-RU"/>
        </w:rPr>
        <w:t>44/185 – 44/188</w:t>
      </w:r>
      <w:r w:rsidR="00896511">
        <w:rPr>
          <w:rFonts w:ascii="Times New Roman" w:hAnsi="Times New Roman"/>
          <w:sz w:val="28"/>
          <w:lang w:val="ru-RU"/>
        </w:rPr>
        <w:t xml:space="preserve">, </w:t>
      </w:r>
      <w:r w:rsidR="00896511" w:rsidRPr="00896511">
        <w:rPr>
          <w:rFonts w:ascii="Times New Roman" w:hAnsi="Times New Roman"/>
          <w:sz w:val="28"/>
          <w:lang w:val="ru-RU"/>
        </w:rPr>
        <w:t>от 28.06.2017 № 45/</w:t>
      </w:r>
      <w:r w:rsidRPr="00896511">
        <w:rPr>
          <w:rFonts w:ascii="Times New Roman" w:hAnsi="Times New Roman"/>
          <w:sz w:val="28"/>
          <w:lang w:val="ru-RU"/>
        </w:rPr>
        <w:t>),</w:t>
      </w:r>
      <w:r w:rsidRPr="0088365D">
        <w:rPr>
          <w:rFonts w:ascii="Times New Roman" w:hAnsi="Times New Roman"/>
          <w:sz w:val="28"/>
          <w:lang w:val="ru-RU"/>
        </w:rPr>
        <w:t xml:space="preserve"> в соответствии со статьями 22, 27, 29 Федерал</w:t>
      </w:r>
      <w:r w:rsidRPr="0088365D">
        <w:rPr>
          <w:rFonts w:ascii="Times New Roman" w:hAnsi="Times New Roman"/>
          <w:sz w:val="28"/>
          <w:lang w:val="ru-RU"/>
        </w:rPr>
        <w:t>ь</w:t>
      </w:r>
      <w:r w:rsidRPr="0088365D">
        <w:rPr>
          <w:rFonts w:ascii="Times New Roman" w:hAnsi="Times New Roman"/>
          <w:sz w:val="28"/>
          <w:lang w:val="ru-RU"/>
        </w:rPr>
        <w:t>ного закона «Об основных гарантиях избирательных прав и права на участие в референдуме граждан Российской Федерации», Порядком формирования</w:t>
      </w:r>
      <w:proofErr w:type="gramEnd"/>
      <w:r w:rsidRPr="0088365D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88365D">
        <w:rPr>
          <w:rFonts w:ascii="Times New Roman" w:hAnsi="Times New Roman"/>
          <w:sz w:val="28"/>
          <w:lang w:val="ru-RU"/>
        </w:rPr>
        <w:t>резерва составов участковых комиссий и назначения нового члена участк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вой комиссии из резерва составов участковых комиссий, утвержденным п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становлением Центральной избирательной комиссии Российской Федерации от 5 декабря 2012 года №</w:t>
      </w:r>
      <w:r w:rsidRPr="007A1666">
        <w:rPr>
          <w:rFonts w:ascii="Times New Roman" w:hAnsi="Times New Roman"/>
          <w:sz w:val="28"/>
        </w:rPr>
        <w:t> </w:t>
      </w:r>
      <w:r w:rsidRPr="0088365D">
        <w:rPr>
          <w:rFonts w:ascii="Times New Roman" w:hAnsi="Times New Roman"/>
          <w:sz w:val="28"/>
          <w:lang w:val="ru-RU"/>
        </w:rPr>
        <w:t>152/1137-6, Методическими рекомендациями о п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рядке формирования территориальных избирательных комиссий, избир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>тельных комиссий муниципальных образований, окружных и участковых и</w:t>
      </w:r>
      <w:r w:rsidRPr="0088365D">
        <w:rPr>
          <w:rFonts w:ascii="Times New Roman" w:hAnsi="Times New Roman"/>
          <w:sz w:val="28"/>
          <w:lang w:val="ru-RU"/>
        </w:rPr>
        <w:t>з</w:t>
      </w:r>
      <w:r w:rsidRPr="0088365D">
        <w:rPr>
          <w:rFonts w:ascii="Times New Roman" w:hAnsi="Times New Roman"/>
          <w:sz w:val="28"/>
          <w:lang w:val="ru-RU"/>
        </w:rPr>
        <w:t>бирательных комиссий, утвержденными постановлением Центральной изб</w:t>
      </w:r>
      <w:r w:rsidRPr="0088365D">
        <w:rPr>
          <w:rFonts w:ascii="Times New Roman" w:hAnsi="Times New Roman"/>
          <w:sz w:val="28"/>
          <w:lang w:val="ru-RU"/>
        </w:rPr>
        <w:t>и</w:t>
      </w:r>
      <w:r w:rsidRPr="0088365D">
        <w:rPr>
          <w:rFonts w:ascii="Times New Roman" w:hAnsi="Times New Roman"/>
          <w:sz w:val="28"/>
          <w:lang w:val="ru-RU"/>
        </w:rPr>
        <w:t>рательной комиссии Российской Федерации от 17 февраля 2010 года № 192/1337-5</w:t>
      </w:r>
      <w:proofErr w:type="gramEnd"/>
      <w:r w:rsidRPr="0088365D">
        <w:rPr>
          <w:rFonts w:ascii="Times New Roman" w:hAnsi="Times New Roman"/>
          <w:sz w:val="28"/>
          <w:lang w:val="ru-RU"/>
        </w:rPr>
        <w:t xml:space="preserve">, статьями </w:t>
      </w:r>
      <w:r>
        <w:rPr>
          <w:rFonts w:ascii="Times New Roman" w:hAnsi="Times New Roman"/>
          <w:sz w:val="28"/>
          <w:lang w:val="ru-RU"/>
        </w:rPr>
        <w:t xml:space="preserve">6, 10, 16 </w:t>
      </w:r>
      <w:r w:rsidRPr="00CA32AA">
        <w:rPr>
          <w:rFonts w:ascii="Times New Roman" w:hAnsi="Times New Roman"/>
          <w:sz w:val="28"/>
          <w:lang w:val="ru-RU"/>
        </w:rPr>
        <w:t>Закон</w:t>
      </w:r>
      <w:r>
        <w:rPr>
          <w:rFonts w:ascii="Times New Roman" w:hAnsi="Times New Roman"/>
          <w:sz w:val="28"/>
          <w:lang w:val="ru-RU"/>
        </w:rPr>
        <w:t>а</w:t>
      </w:r>
      <w:r w:rsidRPr="00CA32AA">
        <w:rPr>
          <w:rFonts w:ascii="Times New Roman" w:hAnsi="Times New Roman"/>
          <w:sz w:val="28"/>
          <w:lang w:val="ru-RU"/>
        </w:rPr>
        <w:t xml:space="preserve"> Краснодарского края от 8 апреля 2003 г. N 571-КЗ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"О системе избирательных комиссий, комиссий референдума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в Краснодарском крае"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0E563E">
        <w:rPr>
          <w:rFonts w:ascii="Times New Roman" w:hAnsi="Times New Roman"/>
          <w:sz w:val="28"/>
          <w:lang w:val="ru-RU"/>
        </w:rPr>
        <w:t>территориальная избирательная комиссия Кущевская РЕШИЛА:</w:t>
      </w:r>
    </w:p>
    <w:p w:rsidR="00A34033" w:rsidRPr="0088365D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>1. Назначить членами участковых избирательных комиссий избир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>тельных участков</w:t>
      </w:r>
      <w:r w:rsidR="00F9701D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 xml:space="preserve"> № </w:t>
      </w:r>
      <w:r w:rsidR="00F9701D">
        <w:rPr>
          <w:rFonts w:ascii="Times New Roman" w:hAnsi="Times New Roman"/>
          <w:sz w:val="28"/>
          <w:lang w:val="ru-RU"/>
        </w:rPr>
        <w:t xml:space="preserve"> </w:t>
      </w:r>
      <w:r w:rsidR="002463A3">
        <w:rPr>
          <w:rFonts w:ascii="Times New Roman" w:hAnsi="Times New Roman"/>
          <w:sz w:val="28"/>
          <w:lang w:val="ru-RU"/>
        </w:rPr>
        <w:t>28-</w:t>
      </w:r>
      <w:r w:rsidR="00FB25B2">
        <w:rPr>
          <w:rFonts w:ascii="Times New Roman" w:hAnsi="Times New Roman"/>
          <w:sz w:val="28"/>
          <w:lang w:val="ru-RU"/>
        </w:rPr>
        <w:t>04</w:t>
      </w:r>
      <w:r w:rsidR="002463A3">
        <w:rPr>
          <w:rFonts w:ascii="Times New Roman" w:hAnsi="Times New Roman"/>
          <w:sz w:val="28"/>
          <w:lang w:val="ru-RU"/>
        </w:rPr>
        <w:t xml:space="preserve">, </w:t>
      </w:r>
      <w:r w:rsidR="005754CF">
        <w:rPr>
          <w:rFonts w:ascii="Times New Roman" w:hAnsi="Times New Roman"/>
          <w:sz w:val="28"/>
          <w:lang w:val="ru-RU"/>
        </w:rPr>
        <w:t xml:space="preserve">28-09, </w:t>
      </w:r>
      <w:r w:rsidR="003515B6">
        <w:rPr>
          <w:rFonts w:ascii="Times New Roman" w:hAnsi="Times New Roman"/>
          <w:sz w:val="28"/>
          <w:lang w:val="ru-RU"/>
        </w:rPr>
        <w:t>28-</w:t>
      </w:r>
      <w:r w:rsidR="00FB25B2">
        <w:rPr>
          <w:rFonts w:ascii="Times New Roman" w:hAnsi="Times New Roman"/>
          <w:sz w:val="28"/>
          <w:lang w:val="ru-RU"/>
        </w:rPr>
        <w:t>23</w:t>
      </w:r>
      <w:r w:rsidR="003515B6"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sz w:val="28"/>
          <w:lang w:val="ru-RU"/>
        </w:rPr>
        <w:t>28-</w:t>
      </w:r>
      <w:r w:rsidR="00765205">
        <w:rPr>
          <w:rFonts w:ascii="Times New Roman" w:hAnsi="Times New Roman"/>
          <w:sz w:val="28"/>
          <w:lang w:val="ru-RU"/>
        </w:rPr>
        <w:t>2</w:t>
      </w:r>
      <w:r w:rsidR="00FB25B2">
        <w:rPr>
          <w:rFonts w:ascii="Times New Roman" w:hAnsi="Times New Roman"/>
          <w:sz w:val="28"/>
          <w:lang w:val="ru-RU"/>
        </w:rPr>
        <w:t>8</w:t>
      </w:r>
      <w:r w:rsidR="00765205">
        <w:rPr>
          <w:rFonts w:ascii="Times New Roman" w:hAnsi="Times New Roman"/>
          <w:sz w:val="28"/>
          <w:lang w:val="ru-RU"/>
        </w:rPr>
        <w:t>, 28-</w:t>
      </w:r>
      <w:r w:rsidR="00FB25B2">
        <w:rPr>
          <w:rFonts w:ascii="Times New Roman" w:hAnsi="Times New Roman"/>
          <w:sz w:val="28"/>
          <w:lang w:val="ru-RU"/>
        </w:rPr>
        <w:t xml:space="preserve">32 </w:t>
      </w:r>
      <w:r w:rsidRPr="0088365D">
        <w:rPr>
          <w:rFonts w:ascii="Times New Roman" w:hAnsi="Times New Roman"/>
          <w:sz w:val="28"/>
          <w:lang w:val="ru-RU"/>
        </w:rPr>
        <w:t>с правом решающего голоса лиц</w:t>
      </w:r>
      <w:r w:rsidRPr="0088365D">
        <w:rPr>
          <w:rFonts w:ascii="Times New Roman" w:hAnsi="Times New Roman"/>
          <w:bCs/>
          <w:sz w:val="28"/>
          <w:lang w:val="ru-RU"/>
        </w:rPr>
        <w:t xml:space="preserve"> согласно прилагаемому списку.</w:t>
      </w:r>
    </w:p>
    <w:p w:rsidR="00A34033" w:rsidRPr="00C74229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C74229">
        <w:rPr>
          <w:rFonts w:ascii="Times New Roman" w:hAnsi="Times New Roman"/>
          <w:sz w:val="28"/>
          <w:lang w:val="ru-RU"/>
        </w:rPr>
        <w:lastRenderedPageBreak/>
        <w:t>2.</w:t>
      </w:r>
      <w:r w:rsidRPr="007A1666">
        <w:rPr>
          <w:rFonts w:ascii="Times New Roman" w:hAnsi="Times New Roman"/>
          <w:sz w:val="28"/>
        </w:rPr>
        <w:t>  </w:t>
      </w:r>
      <w:r w:rsidRPr="00C74229">
        <w:rPr>
          <w:rFonts w:ascii="Times New Roman" w:hAnsi="Times New Roman"/>
          <w:sz w:val="28"/>
          <w:lang w:val="ru-RU"/>
        </w:rPr>
        <w:t xml:space="preserve">Направить настоящее решение в </w:t>
      </w:r>
      <w:r>
        <w:rPr>
          <w:rFonts w:ascii="Times New Roman" w:hAnsi="Times New Roman"/>
          <w:sz w:val="28"/>
          <w:lang w:val="ru-RU"/>
        </w:rPr>
        <w:t>избирательную комиссию Красн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дарского края</w:t>
      </w:r>
      <w:r w:rsidRPr="00C74229">
        <w:rPr>
          <w:rFonts w:ascii="Times New Roman" w:hAnsi="Times New Roman"/>
          <w:sz w:val="28"/>
          <w:lang w:val="ru-RU"/>
        </w:rPr>
        <w:t>.</w:t>
      </w:r>
    </w:p>
    <w:p w:rsidR="00A34033" w:rsidRPr="0088365D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>3. Направить выписки из настоящего решения в соответствующие уч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>стковые избирательные комиссии.</w:t>
      </w:r>
    </w:p>
    <w:p w:rsidR="00A34033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305FA">
        <w:rPr>
          <w:rFonts w:ascii="Times New Roman" w:hAnsi="Times New Roman"/>
          <w:bCs/>
          <w:sz w:val="28"/>
          <w:lang w:val="ru-RU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8305FA">
        <w:rPr>
          <w:rFonts w:ascii="Times New Roman" w:hAnsi="Times New Roman"/>
          <w:bCs/>
          <w:sz w:val="28"/>
          <w:lang w:val="ru-RU"/>
        </w:rPr>
        <w:t xml:space="preserve">настоящее решение </w:t>
      </w:r>
      <w:r>
        <w:rPr>
          <w:rFonts w:ascii="Times New Roman" w:hAnsi="Times New Roman"/>
          <w:bCs/>
          <w:sz w:val="28"/>
          <w:lang w:val="ru-RU"/>
        </w:rPr>
        <w:t>на сайте территориальной избир</w:t>
      </w:r>
      <w:r>
        <w:rPr>
          <w:rFonts w:ascii="Times New Roman" w:hAnsi="Times New Roman"/>
          <w:bCs/>
          <w:sz w:val="28"/>
          <w:lang w:val="ru-RU"/>
        </w:rPr>
        <w:t>а</w:t>
      </w:r>
      <w:r>
        <w:rPr>
          <w:rFonts w:ascii="Times New Roman" w:hAnsi="Times New Roman"/>
          <w:bCs/>
          <w:sz w:val="28"/>
          <w:lang w:val="ru-RU"/>
        </w:rPr>
        <w:t>тельной комиссии Кущевская в сети Интернет</w:t>
      </w:r>
      <w:r w:rsidRPr="008305FA">
        <w:rPr>
          <w:rFonts w:ascii="Times New Roman" w:hAnsi="Times New Roman"/>
          <w:bCs/>
          <w:sz w:val="28"/>
          <w:lang w:val="ru-RU"/>
        </w:rPr>
        <w:t>.</w:t>
      </w:r>
    </w:p>
    <w:p w:rsidR="00A34033" w:rsidRPr="005117F1" w:rsidRDefault="00A34033" w:rsidP="00A34033">
      <w:pPr>
        <w:pStyle w:val="ac"/>
        <w:spacing w:line="360" w:lineRule="auto"/>
        <w:ind w:firstLine="709"/>
        <w:jc w:val="both"/>
      </w:pPr>
      <w:r>
        <w:t>5</w:t>
      </w:r>
      <w:r w:rsidRPr="005117F1">
        <w:t>. </w:t>
      </w:r>
      <w:r>
        <w:t xml:space="preserve"> </w:t>
      </w:r>
      <w:proofErr w:type="gramStart"/>
      <w:r w:rsidRPr="005117F1">
        <w:t>Контроль за</w:t>
      </w:r>
      <w:proofErr w:type="gramEnd"/>
      <w:r w:rsidRPr="005117F1">
        <w:t xml:space="preserve"> выполнением пункт</w:t>
      </w:r>
      <w:r>
        <w:t>ов 2 -</w:t>
      </w:r>
      <w:r w:rsidRPr="005117F1">
        <w:t xml:space="preserve"> </w:t>
      </w:r>
      <w:r>
        <w:t>4</w:t>
      </w:r>
      <w:r w:rsidRPr="005117F1">
        <w:t xml:space="preserve"> решения возложить на се</w:t>
      </w:r>
      <w:r w:rsidRPr="005117F1">
        <w:t>к</w:t>
      </w:r>
      <w:r w:rsidRPr="005117F1">
        <w:t>ретаря территориальной избирательной комиссии Кущевская  Л.Н.Старченко.</w:t>
      </w:r>
    </w:p>
    <w:p w:rsidR="00A34033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p w:rsidR="00A34033" w:rsidRPr="008305FA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34033">
            <w:pPr>
              <w:pStyle w:val="2"/>
              <w:jc w:val="both"/>
            </w:pPr>
            <w:r>
              <w:rPr>
                <w:caps w:val="0"/>
                <w:szCs w:val="28"/>
              </w:rPr>
              <w:t xml:space="preserve">      В.М.Терновой</w:t>
            </w:r>
          </w:p>
          <w:p w:rsidR="00A34033" w:rsidRDefault="00A34033" w:rsidP="00A34033">
            <w:pPr>
              <w:jc w:val="both"/>
            </w:pPr>
          </w:p>
        </w:tc>
      </w:tr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Л.Н.Старченко</w:t>
            </w:r>
          </w:p>
        </w:tc>
      </w:tr>
    </w:tbl>
    <w:p w:rsidR="00A34033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комиссии Кущевская </w:t>
      </w:r>
      <w:r>
        <w:rPr>
          <w:sz w:val="28"/>
          <w:szCs w:val="28"/>
        </w:rPr>
        <w:br/>
        <w:t xml:space="preserve">от </w:t>
      </w:r>
      <w:r w:rsidR="00FB25B2">
        <w:rPr>
          <w:sz w:val="28"/>
          <w:szCs w:val="28"/>
        </w:rPr>
        <w:t xml:space="preserve">28 июня 2017 года № </w:t>
      </w:r>
      <w:r w:rsidR="000E6C42">
        <w:rPr>
          <w:sz w:val="28"/>
          <w:szCs w:val="28"/>
        </w:rPr>
        <w:t>45/200</w:t>
      </w:r>
    </w:p>
    <w:p w:rsidR="00A34033" w:rsidRPr="007A1666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Pr="007C43CE" w:rsidRDefault="00A34033" w:rsidP="00A34033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16"/>
          <w:szCs w:val="16"/>
        </w:rPr>
      </w:pPr>
    </w:p>
    <w:p w:rsidR="00A34033" w:rsidRPr="007A1666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Список членов участковых избирательных комиссий </w:t>
      </w:r>
    </w:p>
    <w:p w:rsidR="00A34033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2463A3" w:rsidRPr="007A1666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</w:t>
      </w:r>
      <w:r w:rsidR="00E25217">
        <w:rPr>
          <w:rFonts w:ascii="Times New Roman" w:hAnsi="Times New Roman"/>
          <w:sz w:val="28"/>
          <w:szCs w:val="28"/>
        </w:rPr>
        <w:t>04</w:t>
      </w:r>
    </w:p>
    <w:p w:rsidR="002463A3" w:rsidRPr="009957CB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2463A3" w:rsidRPr="0061056D" w:rsidTr="00E95D0B">
        <w:trPr>
          <w:trHeight w:val="251"/>
        </w:trPr>
        <w:tc>
          <w:tcPr>
            <w:tcW w:w="567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 xml:space="preserve">№ </w:t>
            </w:r>
            <w:proofErr w:type="gramStart"/>
            <w:r w:rsidRPr="0026672D">
              <w:rPr>
                <w:szCs w:val="24"/>
              </w:rPr>
              <w:t>п</w:t>
            </w:r>
            <w:proofErr w:type="gramEnd"/>
            <w:r w:rsidRPr="0026672D">
              <w:rPr>
                <w:szCs w:val="24"/>
              </w:rPr>
              <w:t>/п</w:t>
            </w:r>
          </w:p>
        </w:tc>
        <w:tc>
          <w:tcPr>
            <w:tcW w:w="4111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2463A3" w:rsidRPr="0061056D" w:rsidTr="00E95D0B">
        <w:trPr>
          <w:trHeight w:val="251"/>
        </w:trPr>
        <w:tc>
          <w:tcPr>
            <w:tcW w:w="567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FA5E7B" w:rsidRPr="0061056D" w:rsidTr="00E95D0B">
        <w:trPr>
          <w:trHeight w:val="358"/>
        </w:trPr>
        <w:tc>
          <w:tcPr>
            <w:tcW w:w="567" w:type="dxa"/>
          </w:tcPr>
          <w:p w:rsidR="00FA5E7B" w:rsidRDefault="00FA5E7B" w:rsidP="00E95D0B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FA5E7B" w:rsidRPr="005754CF" w:rsidRDefault="00E25217" w:rsidP="00347C93">
            <w:pPr>
              <w:jc w:val="both"/>
              <w:rPr>
                <w:color w:val="000000"/>
                <w:szCs w:val="24"/>
              </w:rPr>
            </w:pPr>
            <w:r w:rsidRPr="005754CF">
              <w:rPr>
                <w:color w:val="000000"/>
                <w:szCs w:val="24"/>
              </w:rPr>
              <w:t>Полежай Александра Сергеевича</w:t>
            </w:r>
          </w:p>
        </w:tc>
        <w:tc>
          <w:tcPr>
            <w:tcW w:w="4678" w:type="dxa"/>
          </w:tcPr>
          <w:p w:rsidR="00FA5E7B" w:rsidRPr="00765205" w:rsidRDefault="00FA5E7B" w:rsidP="00FA5E7B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="00E25217" w:rsidRPr="00E25217">
              <w:rPr>
                <w:b w:val="0"/>
                <w:color w:val="000000"/>
                <w:sz w:val="24"/>
                <w:szCs w:val="24"/>
              </w:rPr>
              <w:t>собрание избирателей по месту работы</w:t>
            </w:r>
            <w:r w:rsidR="00E2521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E25217" w:rsidRPr="00E25217">
              <w:rPr>
                <w:b w:val="0"/>
                <w:color w:val="000000"/>
                <w:sz w:val="24"/>
                <w:szCs w:val="24"/>
              </w:rPr>
              <w:t>избиратели АО "Кущевскаярайгаз"</w:t>
            </w:r>
          </w:p>
        </w:tc>
      </w:tr>
    </w:tbl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5754CF" w:rsidRPr="007A1666" w:rsidRDefault="005754CF" w:rsidP="005754C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28-09</w:t>
      </w:r>
    </w:p>
    <w:p w:rsidR="005754CF" w:rsidRPr="009957CB" w:rsidRDefault="005754CF" w:rsidP="005754C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5754CF" w:rsidRPr="0061056D" w:rsidTr="00D36426">
        <w:trPr>
          <w:trHeight w:val="251"/>
        </w:trPr>
        <w:tc>
          <w:tcPr>
            <w:tcW w:w="567" w:type="dxa"/>
          </w:tcPr>
          <w:p w:rsidR="005754CF" w:rsidRPr="0026672D" w:rsidRDefault="005754CF" w:rsidP="00D36426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 xml:space="preserve">№ </w:t>
            </w:r>
            <w:proofErr w:type="gramStart"/>
            <w:r w:rsidRPr="0026672D">
              <w:rPr>
                <w:szCs w:val="24"/>
              </w:rPr>
              <w:t>п</w:t>
            </w:r>
            <w:proofErr w:type="gramEnd"/>
            <w:r w:rsidRPr="0026672D">
              <w:rPr>
                <w:szCs w:val="24"/>
              </w:rPr>
              <w:t>/п</w:t>
            </w:r>
          </w:p>
        </w:tc>
        <w:tc>
          <w:tcPr>
            <w:tcW w:w="4111" w:type="dxa"/>
          </w:tcPr>
          <w:p w:rsidR="005754CF" w:rsidRPr="0026672D" w:rsidRDefault="005754CF" w:rsidP="00D36426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5754CF" w:rsidRPr="0026672D" w:rsidRDefault="005754CF" w:rsidP="00D36426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5754CF" w:rsidRPr="0026672D" w:rsidRDefault="005754CF" w:rsidP="00D36426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5754CF" w:rsidRPr="0061056D" w:rsidTr="00D36426">
        <w:trPr>
          <w:trHeight w:val="251"/>
        </w:trPr>
        <w:tc>
          <w:tcPr>
            <w:tcW w:w="567" w:type="dxa"/>
          </w:tcPr>
          <w:p w:rsidR="005754CF" w:rsidRPr="0026672D" w:rsidRDefault="005754CF" w:rsidP="00D36426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5754CF" w:rsidRPr="0026672D" w:rsidRDefault="005754CF" w:rsidP="00D36426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5754CF" w:rsidRPr="0026672D" w:rsidRDefault="005754CF" w:rsidP="00D36426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5754CF" w:rsidRPr="0061056D" w:rsidTr="00D36426">
        <w:trPr>
          <w:trHeight w:val="358"/>
        </w:trPr>
        <w:tc>
          <w:tcPr>
            <w:tcW w:w="567" w:type="dxa"/>
          </w:tcPr>
          <w:p w:rsidR="005754CF" w:rsidRDefault="005754CF" w:rsidP="00D36426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5754CF" w:rsidRDefault="005754CF" w:rsidP="00D3642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Желудкова Людмила Ивановна</w:t>
            </w:r>
          </w:p>
        </w:tc>
        <w:tc>
          <w:tcPr>
            <w:tcW w:w="4678" w:type="dxa"/>
          </w:tcPr>
          <w:p w:rsidR="005754CF" w:rsidRPr="00765205" w:rsidRDefault="005754CF" w:rsidP="005754CF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E25217">
              <w:rPr>
                <w:b w:val="0"/>
                <w:color w:val="000000"/>
                <w:sz w:val="24"/>
                <w:szCs w:val="24"/>
              </w:rPr>
              <w:t>собрание избирателей по месту работы</w:t>
            </w:r>
            <w:r>
              <w:rPr>
                <w:b w:val="0"/>
                <w:color w:val="000000"/>
                <w:sz w:val="24"/>
                <w:szCs w:val="24"/>
              </w:rPr>
              <w:t xml:space="preserve"> коллектив  МБУЗ</w:t>
            </w:r>
            <w:r w:rsidRPr="005754CF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«С</w:t>
            </w:r>
            <w:r w:rsidRPr="005754CF">
              <w:rPr>
                <w:b w:val="0"/>
                <w:color w:val="000000"/>
                <w:sz w:val="24"/>
                <w:szCs w:val="24"/>
              </w:rPr>
              <w:t>редняя общеобразов</w:t>
            </w:r>
            <w:r w:rsidRPr="005754CF">
              <w:rPr>
                <w:b w:val="0"/>
                <w:color w:val="000000"/>
                <w:sz w:val="24"/>
                <w:szCs w:val="24"/>
              </w:rPr>
              <w:t>а</w:t>
            </w:r>
            <w:r w:rsidRPr="005754CF">
              <w:rPr>
                <w:b w:val="0"/>
                <w:color w:val="000000"/>
                <w:sz w:val="24"/>
                <w:szCs w:val="24"/>
              </w:rPr>
              <w:t xml:space="preserve">тельная школа </w:t>
            </w:r>
            <w:r>
              <w:rPr>
                <w:b w:val="0"/>
                <w:color w:val="000000"/>
                <w:sz w:val="24"/>
                <w:szCs w:val="24"/>
              </w:rPr>
              <w:t xml:space="preserve">№ </w:t>
            </w:r>
            <w:r w:rsidRPr="005754CF">
              <w:rPr>
                <w:b w:val="0"/>
                <w:color w:val="000000"/>
                <w:sz w:val="24"/>
                <w:szCs w:val="24"/>
              </w:rPr>
              <w:t>30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</w:tr>
    </w:tbl>
    <w:p w:rsidR="005754CF" w:rsidRDefault="005754CF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B82C2A" w:rsidRPr="007A1666" w:rsidRDefault="00B82C2A" w:rsidP="00B82C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</w:t>
      </w:r>
      <w:r w:rsidR="00E25217">
        <w:rPr>
          <w:rFonts w:ascii="Times New Roman" w:hAnsi="Times New Roman"/>
          <w:sz w:val="28"/>
          <w:szCs w:val="28"/>
        </w:rPr>
        <w:t>23</w:t>
      </w:r>
    </w:p>
    <w:p w:rsidR="00B82C2A" w:rsidRPr="009957CB" w:rsidRDefault="00B82C2A" w:rsidP="00B82C2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B82C2A" w:rsidRPr="0061056D" w:rsidTr="00E95D0B">
        <w:trPr>
          <w:trHeight w:val="251"/>
        </w:trPr>
        <w:tc>
          <w:tcPr>
            <w:tcW w:w="567" w:type="dxa"/>
          </w:tcPr>
          <w:p w:rsidR="00B82C2A" w:rsidRPr="0026672D" w:rsidRDefault="00B82C2A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 xml:space="preserve">№ </w:t>
            </w:r>
            <w:proofErr w:type="gramStart"/>
            <w:r w:rsidRPr="0026672D">
              <w:rPr>
                <w:szCs w:val="24"/>
              </w:rPr>
              <w:t>п</w:t>
            </w:r>
            <w:proofErr w:type="gramEnd"/>
            <w:r w:rsidRPr="0026672D">
              <w:rPr>
                <w:szCs w:val="24"/>
              </w:rPr>
              <w:t>/п</w:t>
            </w:r>
          </w:p>
        </w:tc>
        <w:tc>
          <w:tcPr>
            <w:tcW w:w="4111" w:type="dxa"/>
          </w:tcPr>
          <w:p w:rsidR="00B82C2A" w:rsidRPr="0026672D" w:rsidRDefault="00B82C2A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B82C2A" w:rsidRPr="0026672D" w:rsidRDefault="00B82C2A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B82C2A" w:rsidRPr="0026672D" w:rsidRDefault="00B82C2A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B82C2A" w:rsidRPr="0061056D" w:rsidTr="00E95D0B">
        <w:trPr>
          <w:trHeight w:val="251"/>
        </w:trPr>
        <w:tc>
          <w:tcPr>
            <w:tcW w:w="567" w:type="dxa"/>
          </w:tcPr>
          <w:p w:rsidR="00B82C2A" w:rsidRPr="0026672D" w:rsidRDefault="00B82C2A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B82C2A" w:rsidRPr="0026672D" w:rsidRDefault="00B82C2A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B82C2A" w:rsidRPr="0026672D" w:rsidRDefault="00B82C2A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B82C2A" w:rsidRPr="0061056D" w:rsidTr="00E95D0B">
        <w:trPr>
          <w:trHeight w:val="358"/>
        </w:trPr>
        <w:tc>
          <w:tcPr>
            <w:tcW w:w="567" w:type="dxa"/>
          </w:tcPr>
          <w:p w:rsidR="00B82C2A" w:rsidRPr="0061056D" w:rsidRDefault="00B82C2A" w:rsidP="00E95D0B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B82C2A" w:rsidRPr="005754CF" w:rsidRDefault="00E25217" w:rsidP="00E95D0B">
            <w:pPr>
              <w:jc w:val="both"/>
              <w:rPr>
                <w:szCs w:val="24"/>
              </w:rPr>
            </w:pPr>
            <w:r w:rsidRPr="005754CF">
              <w:rPr>
                <w:color w:val="000000"/>
                <w:szCs w:val="24"/>
              </w:rPr>
              <w:t>Коровайного Алексея Викторовича</w:t>
            </w:r>
          </w:p>
        </w:tc>
        <w:tc>
          <w:tcPr>
            <w:tcW w:w="4678" w:type="dxa"/>
          </w:tcPr>
          <w:p w:rsidR="00B82C2A" w:rsidRPr="008B03E2" w:rsidRDefault="00F9701D" w:rsidP="008B03E2">
            <w:pPr>
              <w:pStyle w:val="af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="00E25217" w:rsidRPr="00E25217">
              <w:rPr>
                <w:b w:val="0"/>
                <w:color w:val="000000"/>
                <w:sz w:val="24"/>
                <w:szCs w:val="24"/>
              </w:rPr>
              <w:t>собрание избирателей по месту жител</w:t>
            </w:r>
            <w:r w:rsidR="00E25217" w:rsidRPr="00E25217">
              <w:rPr>
                <w:b w:val="0"/>
                <w:color w:val="000000"/>
                <w:sz w:val="24"/>
                <w:szCs w:val="24"/>
              </w:rPr>
              <w:t>ь</w:t>
            </w:r>
            <w:r w:rsidR="00E25217" w:rsidRPr="00E25217">
              <w:rPr>
                <w:b w:val="0"/>
                <w:color w:val="000000"/>
                <w:sz w:val="24"/>
                <w:szCs w:val="24"/>
              </w:rPr>
              <w:t>ства</w:t>
            </w:r>
            <w:r w:rsidR="00E2521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E25217" w:rsidRPr="00E25217">
              <w:rPr>
                <w:b w:val="0"/>
                <w:color w:val="000000"/>
                <w:sz w:val="24"/>
                <w:szCs w:val="24"/>
              </w:rPr>
              <w:t xml:space="preserve">жители улицы </w:t>
            </w:r>
            <w:proofErr w:type="gramStart"/>
            <w:r w:rsidR="00E25217" w:rsidRPr="00E25217">
              <w:rPr>
                <w:b w:val="0"/>
                <w:color w:val="000000"/>
                <w:sz w:val="24"/>
                <w:szCs w:val="24"/>
              </w:rPr>
              <w:t>Красная</w:t>
            </w:r>
            <w:proofErr w:type="gramEnd"/>
            <w:r w:rsidR="00E25217" w:rsidRPr="00E25217">
              <w:rPr>
                <w:b w:val="0"/>
                <w:color w:val="000000"/>
                <w:sz w:val="24"/>
                <w:szCs w:val="24"/>
              </w:rPr>
              <w:t xml:space="preserve"> станицы Ки</w:t>
            </w:r>
            <w:r w:rsidR="00E25217" w:rsidRPr="00E25217">
              <w:rPr>
                <w:b w:val="0"/>
                <w:color w:val="000000"/>
                <w:sz w:val="24"/>
                <w:szCs w:val="24"/>
              </w:rPr>
              <w:t>с</w:t>
            </w:r>
            <w:r w:rsidR="00E25217" w:rsidRPr="00E25217">
              <w:rPr>
                <w:b w:val="0"/>
                <w:color w:val="000000"/>
                <w:sz w:val="24"/>
                <w:szCs w:val="24"/>
              </w:rPr>
              <w:t>ляковская</w:t>
            </w:r>
          </w:p>
        </w:tc>
      </w:tr>
    </w:tbl>
    <w:p w:rsidR="002463A3" w:rsidRPr="007A1666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A34033" w:rsidRPr="007A1666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</w:t>
      </w:r>
      <w:r w:rsidR="00765205">
        <w:rPr>
          <w:rFonts w:ascii="Times New Roman" w:hAnsi="Times New Roman"/>
          <w:sz w:val="28"/>
          <w:szCs w:val="28"/>
        </w:rPr>
        <w:t>2</w:t>
      </w:r>
      <w:r w:rsidR="00E25217">
        <w:rPr>
          <w:rFonts w:ascii="Times New Roman" w:hAnsi="Times New Roman"/>
          <w:sz w:val="28"/>
          <w:szCs w:val="28"/>
        </w:rPr>
        <w:t>8</w:t>
      </w:r>
    </w:p>
    <w:p w:rsidR="00A34033" w:rsidRPr="009957CB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2463A3" w:rsidRPr="0061056D" w:rsidTr="002463A3">
        <w:trPr>
          <w:trHeight w:val="251"/>
        </w:trPr>
        <w:tc>
          <w:tcPr>
            <w:tcW w:w="567" w:type="dxa"/>
          </w:tcPr>
          <w:p w:rsidR="002463A3" w:rsidRPr="0026672D" w:rsidRDefault="002463A3" w:rsidP="00A34033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 xml:space="preserve">№ </w:t>
            </w:r>
            <w:proofErr w:type="gramStart"/>
            <w:r w:rsidRPr="0026672D">
              <w:rPr>
                <w:szCs w:val="24"/>
              </w:rPr>
              <w:t>п</w:t>
            </w:r>
            <w:proofErr w:type="gramEnd"/>
            <w:r w:rsidRPr="0026672D">
              <w:rPr>
                <w:szCs w:val="24"/>
              </w:rPr>
              <w:t>/п</w:t>
            </w:r>
          </w:p>
        </w:tc>
        <w:tc>
          <w:tcPr>
            <w:tcW w:w="4111" w:type="dxa"/>
          </w:tcPr>
          <w:p w:rsidR="002463A3" w:rsidRPr="0026672D" w:rsidRDefault="002463A3" w:rsidP="00A34033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2463A3" w:rsidRPr="0026672D" w:rsidRDefault="002463A3" w:rsidP="00A34033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2463A3" w:rsidRPr="0026672D" w:rsidRDefault="002463A3" w:rsidP="00A34033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2463A3" w:rsidRPr="0061056D" w:rsidTr="002463A3">
        <w:trPr>
          <w:trHeight w:val="251"/>
        </w:trPr>
        <w:tc>
          <w:tcPr>
            <w:tcW w:w="567" w:type="dxa"/>
          </w:tcPr>
          <w:p w:rsidR="002463A3" w:rsidRPr="0026672D" w:rsidRDefault="002463A3" w:rsidP="00A34033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2463A3" w:rsidRPr="0026672D" w:rsidRDefault="002463A3" w:rsidP="00A34033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2463A3" w:rsidRPr="0026672D" w:rsidRDefault="002463A3" w:rsidP="00A34033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2463A3" w:rsidRPr="0061056D" w:rsidTr="002463A3">
        <w:trPr>
          <w:trHeight w:val="358"/>
        </w:trPr>
        <w:tc>
          <w:tcPr>
            <w:tcW w:w="567" w:type="dxa"/>
          </w:tcPr>
          <w:p w:rsidR="002463A3" w:rsidRPr="0061056D" w:rsidRDefault="002463A3" w:rsidP="00A34033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2463A3" w:rsidRPr="005754CF" w:rsidRDefault="00E25217" w:rsidP="00765205">
            <w:pPr>
              <w:jc w:val="both"/>
              <w:rPr>
                <w:szCs w:val="24"/>
              </w:rPr>
            </w:pPr>
            <w:r w:rsidRPr="005754CF">
              <w:rPr>
                <w:color w:val="000000"/>
                <w:szCs w:val="24"/>
              </w:rPr>
              <w:t xml:space="preserve">Адамскую </w:t>
            </w:r>
            <w:r w:rsidRPr="005754CF">
              <w:rPr>
                <w:szCs w:val="24"/>
              </w:rPr>
              <w:t>Викторию Сергеевну</w:t>
            </w:r>
          </w:p>
        </w:tc>
        <w:tc>
          <w:tcPr>
            <w:tcW w:w="4678" w:type="dxa"/>
          </w:tcPr>
          <w:p w:rsidR="002463A3" w:rsidRPr="00765205" w:rsidRDefault="00F9701D" w:rsidP="00E25217">
            <w:pPr>
              <w:pStyle w:val="af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E25217" w:rsidRPr="00E25217">
              <w:rPr>
                <w:b w:val="0"/>
                <w:sz w:val="24"/>
                <w:szCs w:val="24"/>
              </w:rPr>
              <w:t>собрание избирателей по месту работы коллектив ГБУЗ "Специализированная психиатрическая больница N3" министе</w:t>
            </w:r>
            <w:r w:rsidR="00E25217" w:rsidRPr="00E25217">
              <w:rPr>
                <w:b w:val="0"/>
                <w:sz w:val="24"/>
                <w:szCs w:val="24"/>
              </w:rPr>
              <w:t>р</w:t>
            </w:r>
            <w:r w:rsidR="00E25217" w:rsidRPr="00E25217">
              <w:rPr>
                <w:b w:val="0"/>
                <w:sz w:val="24"/>
                <w:szCs w:val="24"/>
              </w:rPr>
              <w:t>ства здравоохранения Краснодарского края</w:t>
            </w:r>
          </w:p>
        </w:tc>
      </w:tr>
    </w:tbl>
    <w:p w:rsidR="00A34033" w:rsidRDefault="00A34033" w:rsidP="00A34033">
      <w:pPr>
        <w:pStyle w:val="af0"/>
        <w:spacing w:line="276" w:lineRule="auto"/>
        <w:ind w:left="709" w:right="565"/>
        <w:rPr>
          <w:b w:val="0"/>
          <w:sz w:val="28"/>
          <w:szCs w:val="28"/>
        </w:rPr>
      </w:pPr>
    </w:p>
    <w:p w:rsidR="00A34033" w:rsidRPr="007A1666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</w:t>
      </w:r>
      <w:r w:rsidR="00E25217">
        <w:rPr>
          <w:rFonts w:ascii="Times New Roman" w:hAnsi="Times New Roman"/>
          <w:sz w:val="28"/>
          <w:szCs w:val="28"/>
        </w:rPr>
        <w:t>32</w:t>
      </w:r>
    </w:p>
    <w:p w:rsidR="00A34033" w:rsidRPr="009957CB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  <w:gridCol w:w="284"/>
      </w:tblGrid>
      <w:tr w:rsidR="00A34033" w:rsidRPr="0061056D" w:rsidTr="00A34033">
        <w:trPr>
          <w:trHeight w:val="251"/>
        </w:trPr>
        <w:tc>
          <w:tcPr>
            <w:tcW w:w="567" w:type="dxa"/>
          </w:tcPr>
          <w:p w:rsidR="00A34033" w:rsidRPr="0026672D" w:rsidRDefault="00A34033" w:rsidP="00A34033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 xml:space="preserve">№ </w:t>
            </w:r>
            <w:proofErr w:type="gramStart"/>
            <w:r w:rsidRPr="0026672D">
              <w:rPr>
                <w:szCs w:val="24"/>
              </w:rPr>
              <w:t>п</w:t>
            </w:r>
            <w:proofErr w:type="gramEnd"/>
            <w:r w:rsidRPr="0026672D">
              <w:rPr>
                <w:szCs w:val="24"/>
              </w:rPr>
              <w:t>/п</w:t>
            </w:r>
          </w:p>
        </w:tc>
        <w:tc>
          <w:tcPr>
            <w:tcW w:w="4111" w:type="dxa"/>
          </w:tcPr>
          <w:p w:rsidR="00A34033" w:rsidRPr="0026672D" w:rsidRDefault="00A34033" w:rsidP="00A34033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A34033" w:rsidRPr="0026672D" w:rsidRDefault="00A34033" w:rsidP="00A34033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A34033" w:rsidRPr="0026672D" w:rsidRDefault="00A34033" w:rsidP="00A34033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34033" w:rsidRPr="0061056D" w:rsidRDefault="00A34033" w:rsidP="00A34033">
            <w:pPr>
              <w:rPr>
                <w:szCs w:val="28"/>
              </w:rPr>
            </w:pPr>
          </w:p>
        </w:tc>
      </w:tr>
      <w:tr w:rsidR="00A34033" w:rsidRPr="0026672D" w:rsidTr="00A34033">
        <w:trPr>
          <w:trHeight w:val="251"/>
        </w:trPr>
        <w:tc>
          <w:tcPr>
            <w:tcW w:w="567" w:type="dxa"/>
          </w:tcPr>
          <w:p w:rsidR="00A34033" w:rsidRPr="0026672D" w:rsidRDefault="00A34033" w:rsidP="00A34033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A34033" w:rsidRPr="0026672D" w:rsidRDefault="00A34033" w:rsidP="00A34033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A34033" w:rsidRPr="0026672D" w:rsidRDefault="00A34033" w:rsidP="00A34033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34033" w:rsidRPr="0026672D" w:rsidRDefault="00A34033" w:rsidP="00A34033">
            <w:pPr>
              <w:rPr>
                <w:szCs w:val="24"/>
              </w:rPr>
            </w:pPr>
          </w:p>
        </w:tc>
      </w:tr>
      <w:tr w:rsidR="00A34033" w:rsidRPr="0061056D" w:rsidTr="00A34033">
        <w:trPr>
          <w:trHeight w:val="358"/>
        </w:trPr>
        <w:tc>
          <w:tcPr>
            <w:tcW w:w="567" w:type="dxa"/>
          </w:tcPr>
          <w:p w:rsidR="00A34033" w:rsidRPr="0061056D" w:rsidRDefault="00A34033" w:rsidP="00A34033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A34033" w:rsidRPr="005754CF" w:rsidRDefault="00E25217" w:rsidP="00A34033">
            <w:pPr>
              <w:jc w:val="both"/>
              <w:rPr>
                <w:szCs w:val="24"/>
              </w:rPr>
            </w:pPr>
            <w:r w:rsidRPr="005754CF">
              <w:rPr>
                <w:color w:val="000000"/>
                <w:szCs w:val="24"/>
              </w:rPr>
              <w:t>Девятову Анастасию Витальевну</w:t>
            </w:r>
          </w:p>
        </w:tc>
        <w:tc>
          <w:tcPr>
            <w:tcW w:w="4678" w:type="dxa"/>
          </w:tcPr>
          <w:p w:rsidR="00A34033" w:rsidRPr="008B03E2" w:rsidRDefault="00F9701D" w:rsidP="00F9701D">
            <w:pPr>
              <w:pStyle w:val="af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="00E25217" w:rsidRPr="00E25217">
              <w:rPr>
                <w:b w:val="0"/>
                <w:color w:val="000000"/>
                <w:sz w:val="24"/>
                <w:szCs w:val="24"/>
              </w:rPr>
              <w:t>собрание избирателей по месту жител</w:t>
            </w:r>
            <w:r w:rsidR="00E25217" w:rsidRPr="00E25217">
              <w:rPr>
                <w:b w:val="0"/>
                <w:color w:val="000000"/>
                <w:sz w:val="24"/>
                <w:szCs w:val="24"/>
              </w:rPr>
              <w:t>ь</w:t>
            </w:r>
            <w:r w:rsidR="00E25217" w:rsidRPr="00E25217">
              <w:rPr>
                <w:b w:val="0"/>
                <w:color w:val="000000"/>
                <w:sz w:val="24"/>
                <w:szCs w:val="24"/>
              </w:rPr>
              <w:t>ства</w:t>
            </w:r>
            <w:r w:rsidR="00E2521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E25217" w:rsidRPr="00E25217">
              <w:rPr>
                <w:b w:val="0"/>
                <w:color w:val="000000"/>
                <w:sz w:val="24"/>
                <w:szCs w:val="24"/>
              </w:rPr>
              <w:t xml:space="preserve">улица Трудовая поселка </w:t>
            </w:r>
            <w:proofErr w:type="gramStart"/>
            <w:r w:rsidR="00E25217" w:rsidRPr="00E25217">
              <w:rPr>
                <w:b w:val="0"/>
                <w:color w:val="000000"/>
                <w:sz w:val="24"/>
                <w:szCs w:val="24"/>
              </w:rPr>
              <w:t>Комсомол</w:t>
            </w:r>
            <w:r w:rsidR="00E25217" w:rsidRPr="00E25217">
              <w:rPr>
                <w:b w:val="0"/>
                <w:color w:val="000000"/>
                <w:sz w:val="24"/>
                <w:szCs w:val="24"/>
              </w:rPr>
              <w:t>ь</w:t>
            </w:r>
            <w:r w:rsidR="00E25217" w:rsidRPr="00E25217">
              <w:rPr>
                <w:b w:val="0"/>
                <w:color w:val="000000"/>
                <w:sz w:val="24"/>
                <w:szCs w:val="24"/>
              </w:rPr>
              <w:t>ский</w:t>
            </w:r>
            <w:proofErr w:type="gramEnd"/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34033" w:rsidRPr="0061056D" w:rsidRDefault="00A34033" w:rsidP="00A3403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A34033" w:rsidRDefault="00A34033" w:rsidP="0044455E">
      <w:pPr>
        <w:pStyle w:val="a8"/>
        <w:spacing w:after="0"/>
        <w:jc w:val="center"/>
        <w:rPr>
          <w:b/>
          <w:sz w:val="28"/>
          <w:szCs w:val="28"/>
        </w:rPr>
      </w:pPr>
    </w:p>
    <w:sectPr w:rsidR="00A34033" w:rsidSect="0076520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8A0" w:rsidRDefault="00EC18A0">
      <w:r>
        <w:separator/>
      </w:r>
    </w:p>
  </w:endnote>
  <w:endnote w:type="continuationSeparator" w:id="0">
    <w:p w:rsidR="00EC18A0" w:rsidRDefault="00EC1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8A0" w:rsidRDefault="00EC18A0">
      <w:r>
        <w:separator/>
      </w:r>
    </w:p>
  </w:footnote>
  <w:footnote w:type="continuationSeparator" w:id="0">
    <w:p w:rsidR="00EC18A0" w:rsidRDefault="00EC1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228B9"/>
    <w:rsid w:val="00054A2A"/>
    <w:rsid w:val="00072921"/>
    <w:rsid w:val="00076A28"/>
    <w:rsid w:val="00077DF4"/>
    <w:rsid w:val="000A1344"/>
    <w:rsid w:val="000C19C3"/>
    <w:rsid w:val="000D7578"/>
    <w:rsid w:val="000E6C42"/>
    <w:rsid w:val="000F7602"/>
    <w:rsid w:val="0010157C"/>
    <w:rsid w:val="00101EEE"/>
    <w:rsid w:val="00107C5B"/>
    <w:rsid w:val="001213B3"/>
    <w:rsid w:val="0012434D"/>
    <w:rsid w:val="0014261D"/>
    <w:rsid w:val="00163FF2"/>
    <w:rsid w:val="00166D11"/>
    <w:rsid w:val="001722D5"/>
    <w:rsid w:val="0017456E"/>
    <w:rsid w:val="0018585E"/>
    <w:rsid w:val="00197CEE"/>
    <w:rsid w:val="001A6B32"/>
    <w:rsid w:val="001B3635"/>
    <w:rsid w:val="001E48CB"/>
    <w:rsid w:val="001F77D2"/>
    <w:rsid w:val="00202A3D"/>
    <w:rsid w:val="00216968"/>
    <w:rsid w:val="002177EE"/>
    <w:rsid w:val="002253DD"/>
    <w:rsid w:val="00232D98"/>
    <w:rsid w:val="0023678F"/>
    <w:rsid w:val="00242510"/>
    <w:rsid w:val="002463A3"/>
    <w:rsid w:val="00294B6B"/>
    <w:rsid w:val="002B10BC"/>
    <w:rsid w:val="002B3C7D"/>
    <w:rsid w:val="002C544C"/>
    <w:rsid w:val="002E0330"/>
    <w:rsid w:val="002E3F90"/>
    <w:rsid w:val="002F3CC0"/>
    <w:rsid w:val="003041F6"/>
    <w:rsid w:val="00307C2E"/>
    <w:rsid w:val="003133B9"/>
    <w:rsid w:val="003218B6"/>
    <w:rsid w:val="0032203B"/>
    <w:rsid w:val="0032707F"/>
    <w:rsid w:val="00333D32"/>
    <w:rsid w:val="0034001B"/>
    <w:rsid w:val="00340E8C"/>
    <w:rsid w:val="00347C93"/>
    <w:rsid w:val="0035107A"/>
    <w:rsid w:val="003515B6"/>
    <w:rsid w:val="003548E0"/>
    <w:rsid w:val="00354E8D"/>
    <w:rsid w:val="003757E7"/>
    <w:rsid w:val="003979B9"/>
    <w:rsid w:val="003A2C18"/>
    <w:rsid w:val="003A360B"/>
    <w:rsid w:val="003B2EA4"/>
    <w:rsid w:val="003B5511"/>
    <w:rsid w:val="003C38A0"/>
    <w:rsid w:val="003D61B2"/>
    <w:rsid w:val="003E05B9"/>
    <w:rsid w:val="003E1C46"/>
    <w:rsid w:val="003F0AF9"/>
    <w:rsid w:val="004012A4"/>
    <w:rsid w:val="0041451B"/>
    <w:rsid w:val="004247DC"/>
    <w:rsid w:val="00430F70"/>
    <w:rsid w:val="00440161"/>
    <w:rsid w:val="0044455E"/>
    <w:rsid w:val="004773FE"/>
    <w:rsid w:val="00481448"/>
    <w:rsid w:val="00493347"/>
    <w:rsid w:val="004E4680"/>
    <w:rsid w:val="004E51FF"/>
    <w:rsid w:val="00500DD8"/>
    <w:rsid w:val="005117F1"/>
    <w:rsid w:val="00535CFB"/>
    <w:rsid w:val="005401A4"/>
    <w:rsid w:val="005441FF"/>
    <w:rsid w:val="005500C8"/>
    <w:rsid w:val="00560751"/>
    <w:rsid w:val="0057077F"/>
    <w:rsid w:val="005754CF"/>
    <w:rsid w:val="00582798"/>
    <w:rsid w:val="00585434"/>
    <w:rsid w:val="00595368"/>
    <w:rsid w:val="005A37BE"/>
    <w:rsid w:val="005C4616"/>
    <w:rsid w:val="005E1C11"/>
    <w:rsid w:val="005E6901"/>
    <w:rsid w:val="005E70A3"/>
    <w:rsid w:val="005F5028"/>
    <w:rsid w:val="006101F8"/>
    <w:rsid w:val="006179AB"/>
    <w:rsid w:val="00622887"/>
    <w:rsid w:val="00645B81"/>
    <w:rsid w:val="00661E01"/>
    <w:rsid w:val="006707FD"/>
    <w:rsid w:val="006845AE"/>
    <w:rsid w:val="00690998"/>
    <w:rsid w:val="006934E4"/>
    <w:rsid w:val="006A75BC"/>
    <w:rsid w:val="006B698E"/>
    <w:rsid w:val="006C5C4F"/>
    <w:rsid w:val="006E269B"/>
    <w:rsid w:val="006E50FF"/>
    <w:rsid w:val="006F3B41"/>
    <w:rsid w:val="00701A75"/>
    <w:rsid w:val="00712167"/>
    <w:rsid w:val="007355DC"/>
    <w:rsid w:val="00735E3F"/>
    <w:rsid w:val="007361A8"/>
    <w:rsid w:val="00760064"/>
    <w:rsid w:val="00765205"/>
    <w:rsid w:val="00771A02"/>
    <w:rsid w:val="00782A0B"/>
    <w:rsid w:val="007A76C1"/>
    <w:rsid w:val="007B68FC"/>
    <w:rsid w:val="007C79B3"/>
    <w:rsid w:val="007D792A"/>
    <w:rsid w:val="0080260D"/>
    <w:rsid w:val="0080729A"/>
    <w:rsid w:val="00814F5A"/>
    <w:rsid w:val="00816975"/>
    <w:rsid w:val="008177FC"/>
    <w:rsid w:val="008346F3"/>
    <w:rsid w:val="008360CC"/>
    <w:rsid w:val="0087277D"/>
    <w:rsid w:val="00886D07"/>
    <w:rsid w:val="00892A09"/>
    <w:rsid w:val="00896511"/>
    <w:rsid w:val="008A279A"/>
    <w:rsid w:val="008A3A65"/>
    <w:rsid w:val="008A3F49"/>
    <w:rsid w:val="008A4AB7"/>
    <w:rsid w:val="008A4CBE"/>
    <w:rsid w:val="008A657E"/>
    <w:rsid w:val="008B03E2"/>
    <w:rsid w:val="008D0A9D"/>
    <w:rsid w:val="008D346F"/>
    <w:rsid w:val="008D4E13"/>
    <w:rsid w:val="008E50FB"/>
    <w:rsid w:val="0090392D"/>
    <w:rsid w:val="00906E6D"/>
    <w:rsid w:val="009172C2"/>
    <w:rsid w:val="0092022C"/>
    <w:rsid w:val="009333C4"/>
    <w:rsid w:val="00960257"/>
    <w:rsid w:val="009624D7"/>
    <w:rsid w:val="009645AC"/>
    <w:rsid w:val="00974117"/>
    <w:rsid w:val="009857FA"/>
    <w:rsid w:val="009959D9"/>
    <w:rsid w:val="009A6A3E"/>
    <w:rsid w:val="009B5E9F"/>
    <w:rsid w:val="009C1227"/>
    <w:rsid w:val="009C716D"/>
    <w:rsid w:val="009D07E4"/>
    <w:rsid w:val="009D0B8E"/>
    <w:rsid w:val="009F6759"/>
    <w:rsid w:val="00A00838"/>
    <w:rsid w:val="00A05573"/>
    <w:rsid w:val="00A141A3"/>
    <w:rsid w:val="00A1679D"/>
    <w:rsid w:val="00A22085"/>
    <w:rsid w:val="00A34033"/>
    <w:rsid w:val="00A50074"/>
    <w:rsid w:val="00A70606"/>
    <w:rsid w:val="00A87F0B"/>
    <w:rsid w:val="00A957DF"/>
    <w:rsid w:val="00A95890"/>
    <w:rsid w:val="00AA6BBF"/>
    <w:rsid w:val="00AB2F65"/>
    <w:rsid w:val="00AB40D2"/>
    <w:rsid w:val="00AC15F0"/>
    <w:rsid w:val="00AC2E52"/>
    <w:rsid w:val="00AE06F7"/>
    <w:rsid w:val="00AF2955"/>
    <w:rsid w:val="00B00A3B"/>
    <w:rsid w:val="00B05061"/>
    <w:rsid w:val="00B205C5"/>
    <w:rsid w:val="00B467B4"/>
    <w:rsid w:val="00B5588B"/>
    <w:rsid w:val="00B635B2"/>
    <w:rsid w:val="00B6707D"/>
    <w:rsid w:val="00B72355"/>
    <w:rsid w:val="00B75E44"/>
    <w:rsid w:val="00B82C2A"/>
    <w:rsid w:val="00B90A29"/>
    <w:rsid w:val="00B970FC"/>
    <w:rsid w:val="00B97F5E"/>
    <w:rsid w:val="00BA344F"/>
    <w:rsid w:val="00BA3EAE"/>
    <w:rsid w:val="00BB16EF"/>
    <w:rsid w:val="00BB6DF1"/>
    <w:rsid w:val="00BC5E79"/>
    <w:rsid w:val="00BE02BB"/>
    <w:rsid w:val="00BF18EC"/>
    <w:rsid w:val="00C15757"/>
    <w:rsid w:val="00C20263"/>
    <w:rsid w:val="00C33448"/>
    <w:rsid w:val="00C3719D"/>
    <w:rsid w:val="00C41A5C"/>
    <w:rsid w:val="00C462FD"/>
    <w:rsid w:val="00C6150B"/>
    <w:rsid w:val="00C90E6C"/>
    <w:rsid w:val="00C95169"/>
    <w:rsid w:val="00CA2102"/>
    <w:rsid w:val="00CB088E"/>
    <w:rsid w:val="00CB122F"/>
    <w:rsid w:val="00CB46CC"/>
    <w:rsid w:val="00CC7765"/>
    <w:rsid w:val="00CD4412"/>
    <w:rsid w:val="00CD5C81"/>
    <w:rsid w:val="00CD7778"/>
    <w:rsid w:val="00D010F7"/>
    <w:rsid w:val="00D1101E"/>
    <w:rsid w:val="00D24FF7"/>
    <w:rsid w:val="00D33D64"/>
    <w:rsid w:val="00D95B91"/>
    <w:rsid w:val="00DA7CB2"/>
    <w:rsid w:val="00DC0A6F"/>
    <w:rsid w:val="00DC4974"/>
    <w:rsid w:val="00DD13EF"/>
    <w:rsid w:val="00DD1AB0"/>
    <w:rsid w:val="00DF7A58"/>
    <w:rsid w:val="00DF7F84"/>
    <w:rsid w:val="00E168AA"/>
    <w:rsid w:val="00E25217"/>
    <w:rsid w:val="00E25F60"/>
    <w:rsid w:val="00E279AA"/>
    <w:rsid w:val="00E32B00"/>
    <w:rsid w:val="00E414F3"/>
    <w:rsid w:val="00E43016"/>
    <w:rsid w:val="00E5224A"/>
    <w:rsid w:val="00E60165"/>
    <w:rsid w:val="00E7019E"/>
    <w:rsid w:val="00E75E2A"/>
    <w:rsid w:val="00E82C60"/>
    <w:rsid w:val="00E94001"/>
    <w:rsid w:val="00E94F6E"/>
    <w:rsid w:val="00E95D0B"/>
    <w:rsid w:val="00EC0CFE"/>
    <w:rsid w:val="00EC18A0"/>
    <w:rsid w:val="00EC28DF"/>
    <w:rsid w:val="00ED1363"/>
    <w:rsid w:val="00EE0858"/>
    <w:rsid w:val="00EF6773"/>
    <w:rsid w:val="00F11C67"/>
    <w:rsid w:val="00F17820"/>
    <w:rsid w:val="00F222E8"/>
    <w:rsid w:val="00F2258A"/>
    <w:rsid w:val="00F7064B"/>
    <w:rsid w:val="00F76477"/>
    <w:rsid w:val="00F77667"/>
    <w:rsid w:val="00F83237"/>
    <w:rsid w:val="00F84061"/>
    <w:rsid w:val="00F9701D"/>
    <w:rsid w:val="00FA5E7B"/>
    <w:rsid w:val="00FA602F"/>
    <w:rsid w:val="00FB1B06"/>
    <w:rsid w:val="00FB25B2"/>
    <w:rsid w:val="00FB327B"/>
    <w:rsid w:val="00FC681C"/>
    <w:rsid w:val="00FC77CF"/>
    <w:rsid w:val="00FD1671"/>
    <w:rsid w:val="00FD610A"/>
    <w:rsid w:val="00FE3D64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BB"/>
    <w:rPr>
      <w:sz w:val="24"/>
    </w:rPr>
  </w:style>
  <w:style w:type="paragraph" w:styleId="1">
    <w:name w:val="heading 1"/>
    <w:basedOn w:val="a"/>
    <w:next w:val="a"/>
    <w:link w:val="10"/>
    <w:qFormat/>
    <w:rsid w:val="00BE02B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2BB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F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2BB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BE02BB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BE02BB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BE02BB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544C"/>
    <w:rPr>
      <w:sz w:val="24"/>
    </w:rPr>
  </w:style>
  <w:style w:type="paragraph" w:styleId="af0">
    <w:name w:val="caption"/>
    <w:basedOn w:val="a"/>
    <w:unhideWhenUsed/>
    <w:qFormat/>
    <w:rsid w:val="006C5C4F"/>
    <w:pPr>
      <w:jc w:val="center"/>
    </w:pPr>
    <w:rPr>
      <w:b/>
      <w:sz w:val="40"/>
    </w:rPr>
  </w:style>
  <w:style w:type="character" w:customStyle="1" w:styleId="af1">
    <w:name w:val="Гипертекстовая ссылка"/>
    <w:uiPriority w:val="99"/>
    <w:rsid w:val="006C5C4F"/>
    <w:rPr>
      <w:color w:val="008000"/>
      <w:szCs w:val="20"/>
      <w:u w:val="single"/>
    </w:rPr>
  </w:style>
  <w:style w:type="table" w:styleId="af2">
    <w:name w:val="Table Grid"/>
    <w:basedOn w:val="a1"/>
    <w:uiPriority w:val="59"/>
    <w:rsid w:val="00E27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E94F6E"/>
    <w:pPr>
      <w:jc w:val="center"/>
    </w:pPr>
    <w:rPr>
      <w:b/>
      <w:sz w:val="26"/>
    </w:rPr>
  </w:style>
  <w:style w:type="character" w:customStyle="1" w:styleId="af4">
    <w:name w:val="Подзаголовок Знак"/>
    <w:basedOn w:val="a0"/>
    <w:link w:val="af3"/>
    <w:rsid w:val="00E94F6E"/>
    <w:rPr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F6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A34033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14-15">
    <w:name w:val="14-15"/>
    <w:basedOn w:val="a"/>
    <w:rsid w:val="00A3403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DBE9-C9B4-46F8-8568-B9012BC2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472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Reanimator Extreme Edition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cp:lastModifiedBy>Admin</cp:lastModifiedBy>
  <cp:revision>10</cp:revision>
  <cp:lastPrinted>2016-09-01T14:12:00Z</cp:lastPrinted>
  <dcterms:created xsi:type="dcterms:W3CDTF">2017-06-25T12:14:00Z</dcterms:created>
  <dcterms:modified xsi:type="dcterms:W3CDTF">2017-06-29T19:20:00Z</dcterms:modified>
</cp:coreProperties>
</file>