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3" w:rsidRDefault="002C4443" w:rsidP="002C4443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2C4443" w:rsidRDefault="002C4443" w:rsidP="002C4443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2C4443" w:rsidRDefault="002C4443" w:rsidP="002C4443">
      <w:pPr>
        <w:rPr>
          <w:sz w:val="28"/>
        </w:rPr>
      </w:pPr>
    </w:p>
    <w:p w:rsidR="002C4443" w:rsidRDefault="002C4443" w:rsidP="002C4443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A6E58" w:rsidRDefault="001A6E58" w:rsidP="002C4443">
      <w:pPr>
        <w:rPr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0ABE" w:rsidTr="00CF0ABE">
        <w:tc>
          <w:tcPr>
            <w:tcW w:w="4785" w:type="dxa"/>
          </w:tcPr>
          <w:p w:rsidR="00CF0ABE" w:rsidRDefault="00CF0ABE">
            <w:pPr>
              <w:rPr>
                <w:sz w:val="28"/>
              </w:rPr>
            </w:pPr>
            <w:r>
              <w:rPr>
                <w:b/>
                <w:sz w:val="28"/>
              </w:rPr>
              <w:t>от  3 марта 2017 г.</w:t>
            </w:r>
          </w:p>
        </w:tc>
        <w:tc>
          <w:tcPr>
            <w:tcW w:w="4786" w:type="dxa"/>
          </w:tcPr>
          <w:p w:rsidR="00CF0ABE" w:rsidRDefault="00CF0ABE" w:rsidP="00CF0ABE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№ 39/</w:t>
            </w:r>
            <w:r w:rsidR="00C4306E">
              <w:rPr>
                <w:b/>
                <w:sz w:val="28"/>
              </w:rPr>
              <w:t>155</w:t>
            </w:r>
          </w:p>
        </w:tc>
      </w:tr>
    </w:tbl>
    <w:p w:rsidR="00D8659F" w:rsidRDefault="00D8659F">
      <w:pPr>
        <w:rPr>
          <w:sz w:val="28"/>
        </w:rPr>
      </w:pPr>
    </w:p>
    <w:p w:rsidR="001A6E58" w:rsidRPr="00B9209E" w:rsidRDefault="00B9209E" w:rsidP="00B9209E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формировании районного оргкомитета по </w:t>
      </w:r>
      <w:r w:rsidRPr="00B9209E">
        <w:rPr>
          <w:b/>
          <w:sz w:val="28"/>
          <w:szCs w:val="28"/>
        </w:rPr>
        <w:t xml:space="preserve">проведению </w:t>
      </w:r>
      <w:r>
        <w:rPr>
          <w:b/>
          <w:sz w:val="28"/>
          <w:szCs w:val="28"/>
        </w:rPr>
        <w:br/>
      </w:r>
      <w:r w:rsidRPr="00B9209E">
        <w:rPr>
          <w:b/>
          <w:sz w:val="28"/>
          <w:szCs w:val="28"/>
        </w:rPr>
        <w:t xml:space="preserve">политической Игры для неравнодушной молодежи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9209E">
        <w:rPr>
          <w:b/>
          <w:sz w:val="28"/>
          <w:szCs w:val="28"/>
        </w:rPr>
        <w:t>«Правовой калейдоскоп»</w:t>
      </w:r>
    </w:p>
    <w:p w:rsidR="001A6E58" w:rsidRDefault="001A6E58" w:rsidP="001A6E58">
      <w:pPr>
        <w:jc w:val="center"/>
        <w:rPr>
          <w:b/>
          <w:bCs/>
          <w:sz w:val="28"/>
        </w:rPr>
      </w:pPr>
    </w:p>
    <w:p w:rsidR="001A6E58" w:rsidRDefault="001A6E58" w:rsidP="001A6E58">
      <w:pPr>
        <w:pStyle w:val="3"/>
        <w:spacing w:line="360" w:lineRule="auto"/>
      </w:pPr>
      <w:r>
        <w:t>В соответствии с решением территориальной избирательной комиссии Кущевская от 27 января 2017 года № 38/1</w:t>
      </w:r>
      <w:r w:rsidR="00B9209E">
        <w:t>49</w:t>
      </w:r>
      <w:r>
        <w:t xml:space="preserve"> «</w:t>
      </w:r>
      <w:r w:rsidR="00B9209E">
        <w:t>О проведении в муниципал</w:t>
      </w:r>
      <w:r w:rsidR="00B9209E">
        <w:t>ь</w:t>
      </w:r>
      <w:r w:rsidR="00B9209E">
        <w:t>ном образовании Кущевский район политической игры для неравнодушной молодежи «Правовой калейдоскоп»</w:t>
      </w:r>
      <w:r>
        <w:t xml:space="preserve"> территориальная избирательная коми</w:t>
      </w:r>
      <w:r>
        <w:t>с</w:t>
      </w:r>
      <w:r>
        <w:t xml:space="preserve">сия Кущевская РЕШИЛА: </w:t>
      </w:r>
    </w:p>
    <w:p w:rsidR="001A6E58" w:rsidRPr="00B9209E" w:rsidRDefault="001A6E58" w:rsidP="00B9209E">
      <w:pPr>
        <w:spacing w:line="360" w:lineRule="auto"/>
        <w:ind w:firstLine="709"/>
        <w:jc w:val="both"/>
        <w:rPr>
          <w:sz w:val="28"/>
          <w:szCs w:val="28"/>
        </w:rPr>
      </w:pPr>
      <w:r w:rsidRPr="00B9209E">
        <w:rPr>
          <w:sz w:val="28"/>
          <w:szCs w:val="28"/>
        </w:rPr>
        <w:t xml:space="preserve">1. </w:t>
      </w:r>
      <w:r w:rsidR="00B9209E" w:rsidRPr="00B9209E">
        <w:rPr>
          <w:bCs/>
          <w:sz w:val="28"/>
          <w:szCs w:val="28"/>
        </w:rPr>
        <w:t xml:space="preserve">Сформировать районный организационный комитет по </w:t>
      </w:r>
      <w:r w:rsidR="00B9209E" w:rsidRPr="00B9209E">
        <w:rPr>
          <w:sz w:val="28"/>
          <w:szCs w:val="28"/>
        </w:rPr>
        <w:t>проведению политической Игры для неравнодушной молодежи «Правовой калейдоскоп»</w:t>
      </w:r>
      <w:r w:rsidR="00B9209E">
        <w:rPr>
          <w:sz w:val="28"/>
          <w:szCs w:val="28"/>
        </w:rPr>
        <w:t xml:space="preserve"> в следующем составе: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6ADC" w:rsidTr="00C4306E">
        <w:tc>
          <w:tcPr>
            <w:tcW w:w="4785" w:type="dxa"/>
          </w:tcPr>
          <w:p w:rsidR="0044412E" w:rsidRDefault="00166ADC" w:rsidP="001A6E58">
            <w:pPr>
              <w:pStyle w:val="3"/>
              <w:spacing w:line="360" w:lineRule="auto"/>
              <w:ind w:firstLine="0"/>
            </w:pPr>
            <w:r>
              <w:t>Терновой</w:t>
            </w:r>
          </w:p>
          <w:p w:rsidR="00166ADC" w:rsidRDefault="0044412E" w:rsidP="001A6E58">
            <w:pPr>
              <w:pStyle w:val="3"/>
              <w:spacing w:line="360" w:lineRule="auto"/>
              <w:ind w:firstLine="0"/>
            </w:pPr>
            <w:r>
              <w:t>Владимир Михайлович</w:t>
            </w:r>
          </w:p>
        </w:tc>
        <w:tc>
          <w:tcPr>
            <w:tcW w:w="4786" w:type="dxa"/>
          </w:tcPr>
          <w:p w:rsidR="00166ADC" w:rsidRDefault="00863816" w:rsidP="001A6E58">
            <w:pPr>
              <w:pStyle w:val="3"/>
              <w:spacing w:line="360" w:lineRule="auto"/>
              <w:ind w:firstLine="0"/>
            </w:pPr>
            <w:r>
              <w:t xml:space="preserve">- </w:t>
            </w:r>
            <w:r w:rsidR="0044412E">
              <w:t>председатель территориальной и</w:t>
            </w:r>
            <w:r w:rsidR="0044412E">
              <w:t>з</w:t>
            </w:r>
            <w:r w:rsidR="0044412E">
              <w:t>бирательной комиссии Кущевская, руководитель оргкомитета;</w:t>
            </w:r>
          </w:p>
        </w:tc>
      </w:tr>
      <w:tr w:rsidR="00C4306E" w:rsidTr="00C4306E">
        <w:tc>
          <w:tcPr>
            <w:tcW w:w="4785" w:type="dxa"/>
          </w:tcPr>
          <w:p w:rsidR="00C4306E" w:rsidRDefault="00C4306E" w:rsidP="006C00C6">
            <w:pPr>
              <w:pStyle w:val="3"/>
              <w:tabs>
                <w:tab w:val="center" w:pos="2284"/>
              </w:tabs>
              <w:spacing w:line="360" w:lineRule="auto"/>
              <w:ind w:firstLine="0"/>
            </w:pPr>
            <w:r>
              <w:t>Артеменко</w:t>
            </w:r>
          </w:p>
          <w:p w:rsidR="00C4306E" w:rsidRDefault="00C4306E" w:rsidP="006C00C6">
            <w:pPr>
              <w:pStyle w:val="3"/>
              <w:spacing w:line="360" w:lineRule="auto"/>
              <w:ind w:firstLine="0"/>
            </w:pPr>
            <w:r>
              <w:t>Александр Александрович</w:t>
            </w:r>
          </w:p>
        </w:tc>
        <w:tc>
          <w:tcPr>
            <w:tcW w:w="4786" w:type="dxa"/>
          </w:tcPr>
          <w:p w:rsidR="00C4306E" w:rsidRDefault="00C4306E" w:rsidP="006C00C6">
            <w:pPr>
              <w:pStyle w:val="3"/>
              <w:spacing w:line="360" w:lineRule="auto"/>
              <w:ind w:firstLine="0"/>
            </w:pPr>
            <w:r>
              <w:t>- специалист по работе с молодежью МКУ «КЦМИ муниципального обр</w:t>
            </w:r>
            <w:r>
              <w:t>а</w:t>
            </w:r>
            <w:r>
              <w:t>зования Кущевский район».</w:t>
            </w:r>
          </w:p>
        </w:tc>
      </w:tr>
      <w:tr w:rsidR="00C4306E" w:rsidTr="00C4306E">
        <w:tc>
          <w:tcPr>
            <w:tcW w:w="4785" w:type="dxa"/>
          </w:tcPr>
          <w:p w:rsidR="00C4306E" w:rsidRDefault="00C4306E" w:rsidP="00611117">
            <w:pPr>
              <w:pStyle w:val="3"/>
              <w:spacing w:line="360" w:lineRule="auto"/>
              <w:ind w:firstLine="0"/>
            </w:pPr>
            <w:proofErr w:type="spellStart"/>
            <w:r>
              <w:t>Ерешко</w:t>
            </w:r>
            <w:proofErr w:type="spellEnd"/>
          </w:p>
          <w:p w:rsidR="00C4306E" w:rsidRDefault="00C4306E" w:rsidP="00611117">
            <w:pPr>
              <w:pStyle w:val="3"/>
              <w:spacing w:line="360" w:lineRule="auto"/>
              <w:ind w:firstLine="0"/>
            </w:pPr>
            <w:r>
              <w:t>Римма Александровна</w:t>
            </w:r>
          </w:p>
        </w:tc>
        <w:tc>
          <w:tcPr>
            <w:tcW w:w="4786" w:type="dxa"/>
          </w:tcPr>
          <w:p w:rsidR="00C4306E" w:rsidRDefault="00C4306E" w:rsidP="00611117">
            <w:pPr>
              <w:pStyle w:val="3"/>
              <w:spacing w:line="360" w:lineRule="auto"/>
              <w:ind w:firstLine="0"/>
            </w:pPr>
            <w:r>
              <w:t>- методист МБУ «Центр развития о</w:t>
            </w:r>
            <w:r>
              <w:t>б</w:t>
            </w:r>
            <w:r>
              <w:t>разования»;</w:t>
            </w:r>
          </w:p>
        </w:tc>
      </w:tr>
      <w:tr w:rsidR="00C4306E" w:rsidTr="00C4306E">
        <w:tc>
          <w:tcPr>
            <w:tcW w:w="4785" w:type="dxa"/>
          </w:tcPr>
          <w:p w:rsidR="00C4306E" w:rsidRDefault="00C4306E" w:rsidP="000317D2">
            <w:pPr>
              <w:pStyle w:val="3"/>
              <w:spacing w:line="360" w:lineRule="auto"/>
              <w:ind w:firstLine="0"/>
            </w:pPr>
            <w:proofErr w:type="spellStart"/>
            <w:r>
              <w:t>Мизина</w:t>
            </w:r>
            <w:proofErr w:type="spellEnd"/>
          </w:p>
          <w:p w:rsidR="00C4306E" w:rsidRDefault="00C4306E" w:rsidP="000317D2">
            <w:pPr>
              <w:pStyle w:val="3"/>
              <w:spacing w:line="360" w:lineRule="auto"/>
              <w:ind w:firstLine="0"/>
            </w:pPr>
            <w:r>
              <w:t>Наталья Ивановна</w:t>
            </w:r>
          </w:p>
        </w:tc>
        <w:tc>
          <w:tcPr>
            <w:tcW w:w="4786" w:type="dxa"/>
          </w:tcPr>
          <w:p w:rsidR="00C4306E" w:rsidRDefault="00C4306E" w:rsidP="000317D2">
            <w:pPr>
              <w:pStyle w:val="3"/>
              <w:spacing w:line="360" w:lineRule="auto"/>
              <w:ind w:firstLine="0"/>
            </w:pPr>
            <w:r>
              <w:t xml:space="preserve">- </w:t>
            </w:r>
            <w:r w:rsidRPr="0044412E">
              <w:t>директор МУК «</w:t>
            </w:r>
            <w:proofErr w:type="spellStart"/>
            <w:r w:rsidRPr="0044412E">
              <w:t>Межпоселенческая</w:t>
            </w:r>
            <w:proofErr w:type="spellEnd"/>
            <w:r w:rsidRPr="0044412E">
              <w:t xml:space="preserve"> центральная библиотека»</w:t>
            </w:r>
            <w:r>
              <w:t>;</w:t>
            </w:r>
          </w:p>
        </w:tc>
      </w:tr>
      <w:tr w:rsidR="00C4306E" w:rsidTr="00C4306E">
        <w:tc>
          <w:tcPr>
            <w:tcW w:w="4785" w:type="dxa"/>
          </w:tcPr>
          <w:p w:rsidR="00C4306E" w:rsidRDefault="00C4306E" w:rsidP="001A6E58">
            <w:pPr>
              <w:pStyle w:val="3"/>
              <w:spacing w:line="360" w:lineRule="auto"/>
              <w:ind w:firstLine="0"/>
            </w:pPr>
            <w:proofErr w:type="spellStart"/>
            <w:r>
              <w:t>Рукавичкина</w:t>
            </w:r>
            <w:proofErr w:type="spellEnd"/>
          </w:p>
          <w:p w:rsidR="00C4306E" w:rsidRDefault="00C4306E" w:rsidP="001A6E58">
            <w:pPr>
              <w:pStyle w:val="3"/>
              <w:spacing w:line="360" w:lineRule="auto"/>
              <w:ind w:firstLine="0"/>
            </w:pPr>
            <w:r>
              <w:t>Ольга Алексеевна</w:t>
            </w:r>
          </w:p>
        </w:tc>
        <w:tc>
          <w:tcPr>
            <w:tcW w:w="4786" w:type="dxa"/>
          </w:tcPr>
          <w:p w:rsidR="00C4306E" w:rsidRDefault="00C4306E">
            <w:pPr>
              <w:pStyle w:val="3"/>
              <w:spacing w:line="360" w:lineRule="auto"/>
              <w:ind w:firstLine="0"/>
            </w:pPr>
            <w:r>
              <w:t>- член территориальной избирател</w:t>
            </w:r>
            <w:r>
              <w:t>ь</w:t>
            </w:r>
            <w:r>
              <w:t>ной комиссии Кущевская;</w:t>
            </w:r>
          </w:p>
        </w:tc>
      </w:tr>
      <w:tr w:rsidR="00C4306E" w:rsidTr="00C4306E">
        <w:tc>
          <w:tcPr>
            <w:tcW w:w="4785" w:type="dxa"/>
          </w:tcPr>
          <w:p w:rsidR="00C4306E" w:rsidRDefault="00C4306E" w:rsidP="001A6E58">
            <w:pPr>
              <w:pStyle w:val="3"/>
              <w:spacing w:line="360" w:lineRule="auto"/>
              <w:ind w:firstLine="0"/>
            </w:pPr>
            <w:r>
              <w:t>Ткачев</w:t>
            </w:r>
          </w:p>
          <w:p w:rsidR="00C4306E" w:rsidRDefault="00C4306E" w:rsidP="001A6E58">
            <w:pPr>
              <w:pStyle w:val="3"/>
              <w:spacing w:line="360" w:lineRule="auto"/>
              <w:ind w:firstLine="0"/>
            </w:pPr>
            <w:r>
              <w:t>Александр Петрович</w:t>
            </w:r>
          </w:p>
        </w:tc>
        <w:tc>
          <w:tcPr>
            <w:tcW w:w="4786" w:type="dxa"/>
          </w:tcPr>
          <w:p w:rsidR="00C4306E" w:rsidRDefault="00C4306E" w:rsidP="00C4306E">
            <w:pPr>
              <w:pStyle w:val="3"/>
              <w:spacing w:line="360" w:lineRule="auto"/>
              <w:ind w:firstLine="0"/>
            </w:pPr>
            <w:r>
              <w:t>- заместитель председателя террит</w:t>
            </w:r>
            <w:r>
              <w:t>о</w:t>
            </w:r>
            <w:r>
              <w:t xml:space="preserve">риальной избирательной комиссии </w:t>
            </w:r>
            <w:r>
              <w:lastRenderedPageBreak/>
              <w:t>Куще</w:t>
            </w:r>
            <w:r>
              <w:t>в</w:t>
            </w:r>
            <w:r>
              <w:t>ская;</w:t>
            </w:r>
          </w:p>
        </w:tc>
      </w:tr>
      <w:tr w:rsidR="00C4306E" w:rsidTr="00C4306E">
        <w:tc>
          <w:tcPr>
            <w:tcW w:w="4785" w:type="dxa"/>
          </w:tcPr>
          <w:p w:rsidR="00C4306E" w:rsidRDefault="00C4306E" w:rsidP="006B2759">
            <w:pPr>
              <w:pStyle w:val="3"/>
              <w:spacing w:line="360" w:lineRule="auto"/>
              <w:ind w:firstLine="0"/>
            </w:pPr>
            <w:r>
              <w:lastRenderedPageBreak/>
              <w:t>Харченко</w:t>
            </w:r>
          </w:p>
          <w:p w:rsidR="00C4306E" w:rsidRDefault="00C4306E" w:rsidP="006B2759">
            <w:pPr>
              <w:pStyle w:val="3"/>
              <w:spacing w:line="360" w:lineRule="auto"/>
              <w:ind w:firstLine="0"/>
            </w:pPr>
            <w:r>
              <w:t>Александр Александрович</w:t>
            </w:r>
          </w:p>
        </w:tc>
        <w:tc>
          <w:tcPr>
            <w:tcW w:w="4786" w:type="dxa"/>
          </w:tcPr>
          <w:p w:rsidR="00C4306E" w:rsidRDefault="00C4306E" w:rsidP="006B2759">
            <w:pPr>
              <w:pStyle w:val="3"/>
              <w:spacing w:line="360" w:lineRule="auto"/>
              <w:ind w:firstLine="0"/>
            </w:pPr>
            <w:r>
              <w:t>- депутат Совета муниципального о</w:t>
            </w:r>
            <w:r>
              <w:t>б</w:t>
            </w:r>
            <w:r>
              <w:t>разования Кущевский район;</w:t>
            </w:r>
          </w:p>
        </w:tc>
      </w:tr>
    </w:tbl>
    <w:p w:rsidR="001A6E58" w:rsidRDefault="00863816" w:rsidP="001A6E58">
      <w:pPr>
        <w:pStyle w:val="3"/>
        <w:spacing w:line="360" w:lineRule="auto"/>
      </w:pPr>
      <w:r>
        <w:t>2</w:t>
      </w:r>
      <w:r w:rsidR="001A6E58">
        <w:t xml:space="preserve">. </w:t>
      </w:r>
      <w:proofErr w:type="gramStart"/>
      <w:r w:rsidR="001A6E58">
        <w:t>Разместить</w:t>
      </w:r>
      <w:proofErr w:type="gramEnd"/>
      <w:r w:rsidR="001A6E58">
        <w:t xml:space="preserve"> настоящее решение на сайте территориальной избир</w:t>
      </w:r>
      <w:r w:rsidR="001A6E58">
        <w:t>а</w:t>
      </w:r>
      <w:r w:rsidR="001A6E58">
        <w:t>тельной комиссии Кущевская в информационно-телекоммуникационной сети «Интернет».</w:t>
      </w:r>
    </w:p>
    <w:p w:rsidR="001A6E58" w:rsidRDefault="00863816" w:rsidP="001A6E58">
      <w:pPr>
        <w:pStyle w:val="3"/>
        <w:spacing w:line="360" w:lineRule="auto"/>
      </w:pPr>
      <w:r>
        <w:t>3</w:t>
      </w:r>
      <w:r w:rsidR="001A6E58">
        <w:t xml:space="preserve">. Возложить </w:t>
      </w:r>
      <w:proofErr w:type="gramStart"/>
      <w:r w:rsidR="001A6E58">
        <w:t>контроль за</w:t>
      </w:r>
      <w:proofErr w:type="gramEnd"/>
      <w:r w:rsidR="001A6E58">
        <w:t xml:space="preserve"> выполнением решения на секретаря террит</w:t>
      </w:r>
      <w:r w:rsidR="001A6E58">
        <w:t>о</w:t>
      </w:r>
      <w:r w:rsidR="001A6E58">
        <w:t>риальной избирательной комиссии Кущевская Л.Н.Старченко</w:t>
      </w:r>
    </w:p>
    <w:p w:rsidR="00D36CFE" w:rsidRDefault="00D36CFE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</w:pPr>
            <w:r>
              <w:rPr>
                <w:caps w:val="0"/>
              </w:rPr>
              <w:t>В.М.Терновой</w:t>
            </w:r>
          </w:p>
          <w:p w:rsidR="00F0661B" w:rsidRDefault="00F0661B" w:rsidP="00A3475C">
            <w:pPr>
              <w:jc w:val="right"/>
            </w:pPr>
          </w:p>
        </w:tc>
      </w:tr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</w:t>
            </w:r>
            <w:r>
              <w:rPr>
                <w:sz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  <w:r>
              <w:rPr>
                <w:caps w:val="0"/>
              </w:rPr>
              <w:t>Л.Н.Старченко</w:t>
            </w:r>
          </w:p>
        </w:tc>
      </w:tr>
    </w:tbl>
    <w:p w:rsidR="00564962" w:rsidRDefault="00564962" w:rsidP="00564962">
      <w:pPr>
        <w:pStyle w:val="a3"/>
        <w:jc w:val="center"/>
        <w:rPr>
          <w:b/>
          <w:szCs w:val="28"/>
        </w:rPr>
      </w:pPr>
    </w:p>
    <w:sectPr w:rsidR="00564962" w:rsidSect="00F066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274418"/>
    <w:rsid w:val="00007F2D"/>
    <w:rsid w:val="00092819"/>
    <w:rsid w:val="000A675C"/>
    <w:rsid w:val="000B5827"/>
    <w:rsid w:val="001024CC"/>
    <w:rsid w:val="001147DC"/>
    <w:rsid w:val="00127F94"/>
    <w:rsid w:val="001314EF"/>
    <w:rsid w:val="00166ADC"/>
    <w:rsid w:val="001A6E58"/>
    <w:rsid w:val="002253D4"/>
    <w:rsid w:val="002550C7"/>
    <w:rsid w:val="00274418"/>
    <w:rsid w:val="002C4443"/>
    <w:rsid w:val="00306A40"/>
    <w:rsid w:val="00324D59"/>
    <w:rsid w:val="003B6BCF"/>
    <w:rsid w:val="003D1CC6"/>
    <w:rsid w:val="00404C52"/>
    <w:rsid w:val="0044412E"/>
    <w:rsid w:val="004474BC"/>
    <w:rsid w:val="004B4973"/>
    <w:rsid w:val="00502112"/>
    <w:rsid w:val="00564962"/>
    <w:rsid w:val="00567EE5"/>
    <w:rsid w:val="0060538F"/>
    <w:rsid w:val="006D23EF"/>
    <w:rsid w:val="00722FB7"/>
    <w:rsid w:val="0077249D"/>
    <w:rsid w:val="007F5B75"/>
    <w:rsid w:val="008433D3"/>
    <w:rsid w:val="00863816"/>
    <w:rsid w:val="008C251E"/>
    <w:rsid w:val="00A05AF2"/>
    <w:rsid w:val="00A3475C"/>
    <w:rsid w:val="00B21491"/>
    <w:rsid w:val="00B9209E"/>
    <w:rsid w:val="00BD6D46"/>
    <w:rsid w:val="00C4306E"/>
    <w:rsid w:val="00CD6B21"/>
    <w:rsid w:val="00CF0ABE"/>
    <w:rsid w:val="00D36CFE"/>
    <w:rsid w:val="00D8659F"/>
    <w:rsid w:val="00DB3CDF"/>
    <w:rsid w:val="00DC1533"/>
    <w:rsid w:val="00E040E3"/>
    <w:rsid w:val="00EB57AC"/>
    <w:rsid w:val="00EE6321"/>
    <w:rsid w:val="00F0661B"/>
    <w:rsid w:val="00F74E5C"/>
    <w:rsid w:val="00F75ED5"/>
    <w:rsid w:val="00F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D"/>
    <w:rPr>
      <w:sz w:val="24"/>
    </w:rPr>
  </w:style>
  <w:style w:type="paragraph" w:styleId="1">
    <w:name w:val="heading 1"/>
    <w:basedOn w:val="a"/>
    <w:next w:val="a"/>
    <w:link w:val="10"/>
    <w:qFormat/>
    <w:rsid w:val="00007F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7F2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7F2D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007F2D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07F2D"/>
    <w:pPr>
      <w:ind w:firstLine="720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74E5C"/>
    <w:rPr>
      <w:sz w:val="28"/>
    </w:rPr>
  </w:style>
  <w:style w:type="character" w:customStyle="1" w:styleId="20">
    <w:name w:val="Заголовок 2 Знак"/>
    <w:basedOn w:val="a0"/>
    <w:link w:val="2"/>
    <w:rsid w:val="00F74E5C"/>
    <w:rPr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0A675C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A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F0661B"/>
    <w:rPr>
      <w:sz w:val="28"/>
    </w:rPr>
  </w:style>
  <w:style w:type="character" w:styleId="a8">
    <w:name w:val="Hyperlink"/>
    <w:basedOn w:val="a0"/>
    <w:uiPriority w:val="99"/>
    <w:unhideWhenUsed/>
    <w:rsid w:val="00F91B0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C15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1533"/>
    <w:rPr>
      <w:sz w:val="24"/>
    </w:rPr>
  </w:style>
  <w:style w:type="paragraph" w:styleId="31">
    <w:name w:val="Body Text 3"/>
    <w:basedOn w:val="a"/>
    <w:link w:val="32"/>
    <w:rsid w:val="00722F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2FB7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6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4962"/>
    <w:rPr>
      <w:sz w:val="24"/>
    </w:rPr>
  </w:style>
  <w:style w:type="paragraph" w:styleId="23">
    <w:name w:val="Body Text Indent 2"/>
    <w:basedOn w:val="a"/>
    <w:link w:val="24"/>
    <w:rsid w:val="00564962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64962"/>
    <w:rPr>
      <w:sz w:val="24"/>
      <w:szCs w:val="24"/>
    </w:rPr>
  </w:style>
  <w:style w:type="table" w:styleId="ab">
    <w:name w:val="Table Grid"/>
    <w:basedOn w:val="a1"/>
    <w:uiPriority w:val="59"/>
    <w:rsid w:val="00CF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1745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mailto:23t027@mail.ru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2017-03-06T07:47:00Z</cp:lastPrinted>
  <dcterms:created xsi:type="dcterms:W3CDTF">2017-03-01T11:56:00Z</dcterms:created>
  <dcterms:modified xsi:type="dcterms:W3CDTF">2017-03-06T07:48:00Z</dcterms:modified>
</cp:coreProperties>
</file>